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CDBF" w14:textId="452F2173" w:rsidR="00211D50" w:rsidRPr="00A51FF0" w:rsidRDefault="00211D50" w:rsidP="00211D50">
      <w:pPr>
        <w:jc w:val="center"/>
        <w:rPr>
          <w:b/>
          <w:bCs/>
          <w:sz w:val="32"/>
          <w:szCs w:val="32"/>
        </w:rPr>
      </w:pPr>
      <w:r w:rsidRPr="00A51FF0">
        <w:rPr>
          <w:b/>
          <w:bCs/>
          <w:sz w:val="36"/>
          <w:szCs w:val="36"/>
        </w:rPr>
        <w:t xml:space="preserve">NetApp </w:t>
      </w:r>
      <w:r w:rsidR="00470C5A">
        <w:rPr>
          <w:b/>
          <w:bCs/>
          <w:sz w:val="36"/>
          <w:szCs w:val="36"/>
        </w:rPr>
        <w:t xml:space="preserve">B2C </w:t>
      </w:r>
      <w:r w:rsidRPr="00A51FF0">
        <w:rPr>
          <w:b/>
          <w:bCs/>
          <w:sz w:val="36"/>
          <w:szCs w:val="36"/>
        </w:rPr>
        <w:t>Federation Request Form</w:t>
      </w:r>
    </w:p>
    <w:p w14:paraId="33307062" w14:textId="0AF07C60" w:rsidR="00211D50" w:rsidRDefault="00211D50" w:rsidP="00F41D75">
      <w:pPr>
        <w:rPr>
          <w:lang w:val="en-US"/>
        </w:rPr>
      </w:pPr>
    </w:p>
    <w:p w14:paraId="46E01BAF" w14:textId="75EB306A" w:rsidR="008D48F8" w:rsidRDefault="00B16EFA" w:rsidP="00F41D75">
      <w:pPr>
        <w:rPr>
          <w:lang w:val="en-US"/>
        </w:rPr>
      </w:pPr>
      <w:r>
        <w:rPr>
          <w:lang w:val="en-US"/>
        </w:rPr>
        <w:t xml:space="preserve">The </w:t>
      </w:r>
      <w:r w:rsidR="008D48F8">
        <w:rPr>
          <w:lang w:val="en-US"/>
        </w:rPr>
        <w:t xml:space="preserve">NetApp </w:t>
      </w:r>
      <w:r>
        <w:rPr>
          <w:lang w:val="en-US"/>
        </w:rPr>
        <w:t xml:space="preserve">identity provider for </w:t>
      </w:r>
      <w:r w:rsidR="00455C06">
        <w:rPr>
          <w:lang w:val="en-US"/>
        </w:rPr>
        <w:t xml:space="preserve">Partner and Customer interactions is Microsoft Azure </w:t>
      </w:r>
      <w:r w:rsidR="00794200">
        <w:rPr>
          <w:lang w:val="en-US"/>
        </w:rPr>
        <w:t>Active Directory B2C</w:t>
      </w:r>
      <w:r w:rsidR="00797DCA">
        <w:rPr>
          <w:lang w:val="en-US"/>
        </w:rPr>
        <w:t>.  Please complete th</w:t>
      </w:r>
      <w:r w:rsidR="009125CE">
        <w:rPr>
          <w:lang w:val="en-US"/>
        </w:rPr>
        <w:t xml:space="preserve">is questionnaire and submit via email to </w:t>
      </w:r>
      <w:hyperlink r:id="rId11" w:history="1">
        <w:r w:rsidR="00FD040C" w:rsidRPr="000042F2">
          <w:rPr>
            <w:rStyle w:val="Hyperlink"/>
            <w:lang w:val="en-US"/>
          </w:rPr>
          <w:t>ng-identity-federation@netapp.com</w:t>
        </w:r>
      </w:hyperlink>
      <w:r w:rsidR="00FD040C">
        <w:rPr>
          <w:lang w:val="en-US"/>
        </w:rPr>
        <w:t xml:space="preserve"> with </w:t>
      </w:r>
      <w:r w:rsidR="001F6C38">
        <w:rPr>
          <w:lang w:val="en-US"/>
        </w:rPr>
        <w:t>S</w:t>
      </w:r>
      <w:r w:rsidR="00FD040C">
        <w:rPr>
          <w:lang w:val="en-US"/>
        </w:rPr>
        <w:t xml:space="preserve">ubject </w:t>
      </w:r>
      <w:r w:rsidR="00FD040C" w:rsidRPr="003951BF">
        <w:rPr>
          <w:i/>
          <w:iCs/>
          <w:lang w:val="en-US"/>
        </w:rPr>
        <w:t>Federation Request –</w:t>
      </w:r>
      <w:r w:rsidR="00FD040C">
        <w:rPr>
          <w:lang w:val="en-US"/>
        </w:rPr>
        <w:t xml:space="preserve"> </w:t>
      </w:r>
      <w:r w:rsidR="00FD040C" w:rsidRPr="001F6C38">
        <w:rPr>
          <w:i/>
          <w:iCs/>
          <w:lang w:val="en-US"/>
        </w:rPr>
        <w:t>Company Name</w:t>
      </w:r>
      <w:r w:rsidR="001F6C38">
        <w:rPr>
          <w:lang w:val="en-US"/>
        </w:rPr>
        <w:t>.</w:t>
      </w:r>
    </w:p>
    <w:p w14:paraId="01D72746" w14:textId="77777777" w:rsidR="008D48F8" w:rsidRDefault="008D48F8" w:rsidP="00F41D75">
      <w:pPr>
        <w:rPr>
          <w:lang w:val="en-US"/>
        </w:rPr>
      </w:pPr>
    </w:p>
    <w:p w14:paraId="537A101F" w14:textId="1B6473CC" w:rsidR="00144C17" w:rsidRPr="005C3F18" w:rsidRDefault="00BB5CB4" w:rsidP="00F41D75">
      <w:pPr>
        <w:rPr>
          <w:sz w:val="24"/>
          <w:szCs w:val="24"/>
          <w:lang w:val="en-US"/>
        </w:rPr>
      </w:pPr>
      <w:r w:rsidRPr="005C3F18">
        <w:rPr>
          <w:b/>
          <w:bCs/>
          <w:sz w:val="28"/>
          <w:szCs w:val="28"/>
          <w:lang w:val="en-US"/>
        </w:rPr>
        <w:t>Company and Requestor Information</w:t>
      </w:r>
    </w:p>
    <w:p w14:paraId="08D52D72" w14:textId="77777777" w:rsidR="00065960" w:rsidRPr="009F33EB" w:rsidRDefault="00065960" w:rsidP="00F41D75">
      <w:pPr>
        <w:rPr>
          <w:sz w:val="12"/>
          <w:szCs w:val="12"/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6501"/>
      </w:tblGrid>
      <w:tr w:rsidR="00007A3D" w14:paraId="07881607" w14:textId="77777777" w:rsidTr="00C00EC5">
        <w:tc>
          <w:tcPr>
            <w:tcW w:w="2515" w:type="dxa"/>
          </w:tcPr>
          <w:p w14:paraId="1618D505" w14:textId="520738AB" w:rsidR="00AD551A" w:rsidRPr="00B004A4" w:rsidRDefault="00590285" w:rsidP="00F41D75">
            <w:pPr>
              <w:rPr>
                <w:b/>
                <w:bCs/>
                <w:lang w:val="en-US"/>
              </w:rPr>
            </w:pPr>
            <w:r w:rsidRPr="00B004A4">
              <w:rPr>
                <w:b/>
                <w:bCs/>
                <w:lang w:val="en-US"/>
              </w:rPr>
              <w:t>First Name</w:t>
            </w:r>
          </w:p>
        </w:tc>
        <w:tc>
          <w:tcPr>
            <w:tcW w:w="6501" w:type="dxa"/>
          </w:tcPr>
          <w:sdt>
            <w:sdtPr>
              <w:rPr>
                <w:rStyle w:val="Style18"/>
              </w:rPr>
              <w:id w:val="-1335454878"/>
              <w:placeholder>
                <w:docPart w:val="F27A981BE54340B1925ABF7982C5D831"/>
              </w:placeholder>
              <w:showingPlcHdr/>
            </w:sdtPr>
            <w:sdtEndPr>
              <w:rPr>
                <w:rStyle w:val="DefaultParagraphFont"/>
                <w:rFonts w:eastAsia="Times New Roman"/>
                <w:color w:val="auto"/>
              </w:rPr>
            </w:sdtEndPr>
            <w:sdtContent>
              <w:p w14:paraId="51B0D27E" w14:textId="14D9967E" w:rsidR="00AD551A" w:rsidRPr="000C6FC6" w:rsidRDefault="00F20252" w:rsidP="00F41D75">
                <w:pPr>
                  <w:rPr>
                    <w:color w:val="4472C4" w:themeColor="accent1"/>
                  </w:rPr>
                </w:pPr>
                <w:r w:rsidRPr="00E23F3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7A3D" w14:paraId="0EE79C13" w14:textId="77777777" w:rsidTr="00C00EC5">
        <w:tc>
          <w:tcPr>
            <w:tcW w:w="2515" w:type="dxa"/>
          </w:tcPr>
          <w:p w14:paraId="0AC1AD63" w14:textId="691427F1" w:rsidR="00AD551A" w:rsidRPr="00B004A4" w:rsidRDefault="00590285" w:rsidP="00F41D75">
            <w:pPr>
              <w:rPr>
                <w:b/>
                <w:bCs/>
                <w:lang w:val="en-US"/>
              </w:rPr>
            </w:pPr>
            <w:r w:rsidRPr="00B004A4">
              <w:rPr>
                <w:b/>
                <w:bCs/>
                <w:lang w:val="en-US"/>
              </w:rPr>
              <w:t>Last Name</w:t>
            </w:r>
          </w:p>
        </w:tc>
        <w:tc>
          <w:tcPr>
            <w:tcW w:w="6501" w:type="dxa"/>
          </w:tcPr>
          <w:p w14:paraId="43257433" w14:textId="39E4BBD9" w:rsidR="00AD551A" w:rsidRDefault="00590AD9" w:rsidP="00F41D75">
            <w:pPr>
              <w:rPr>
                <w:lang w:val="en-US"/>
              </w:rPr>
            </w:pPr>
            <w:sdt>
              <w:sdtPr>
                <w:rPr>
                  <w:rStyle w:val="Style18"/>
                </w:rPr>
                <w:id w:val="-905830888"/>
                <w:placeholder>
                  <w:docPart w:val="3685880E5346442FBBD0DA21CA04F322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F20252" w:rsidRPr="009B4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7A3D" w14:paraId="3DFC8667" w14:textId="77777777" w:rsidTr="00C00EC5">
        <w:tc>
          <w:tcPr>
            <w:tcW w:w="2515" w:type="dxa"/>
          </w:tcPr>
          <w:p w14:paraId="665B4CAE" w14:textId="412C76EE" w:rsidR="00AD551A" w:rsidRPr="00B004A4" w:rsidRDefault="00590285" w:rsidP="00F41D75">
            <w:pPr>
              <w:rPr>
                <w:b/>
                <w:bCs/>
                <w:lang w:val="en-US"/>
              </w:rPr>
            </w:pPr>
            <w:r w:rsidRPr="00B004A4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6501" w:type="dxa"/>
          </w:tcPr>
          <w:p w14:paraId="5799AFDD" w14:textId="3B259961" w:rsidR="00AD551A" w:rsidRDefault="00590AD9" w:rsidP="00F41D75">
            <w:pPr>
              <w:rPr>
                <w:lang w:val="en-US"/>
              </w:rPr>
            </w:pPr>
            <w:sdt>
              <w:sdtPr>
                <w:rPr>
                  <w:rStyle w:val="Style18"/>
                </w:rPr>
                <w:id w:val="-2006126497"/>
                <w:placeholder>
                  <w:docPart w:val="2D31CB9FB0474F27BFD6CFFFB16860A5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F20252" w:rsidRPr="009B4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7A3D" w14:paraId="34653674" w14:textId="77777777" w:rsidTr="00C00EC5">
        <w:tc>
          <w:tcPr>
            <w:tcW w:w="2515" w:type="dxa"/>
          </w:tcPr>
          <w:p w14:paraId="1BBD0472" w14:textId="30EB54DA" w:rsidR="00AD551A" w:rsidRPr="00B004A4" w:rsidRDefault="00D168A6" w:rsidP="00F41D75">
            <w:pPr>
              <w:rPr>
                <w:b/>
                <w:bCs/>
                <w:lang w:val="en-US"/>
              </w:rPr>
            </w:pPr>
            <w:r w:rsidRPr="00B004A4">
              <w:rPr>
                <w:b/>
                <w:bCs/>
                <w:lang w:val="en-US"/>
              </w:rPr>
              <w:t>Company</w:t>
            </w:r>
          </w:p>
        </w:tc>
        <w:tc>
          <w:tcPr>
            <w:tcW w:w="6501" w:type="dxa"/>
          </w:tcPr>
          <w:p w14:paraId="3D6059E3" w14:textId="3E910958" w:rsidR="00AD551A" w:rsidRDefault="00590AD9" w:rsidP="00D168A6">
            <w:pPr>
              <w:rPr>
                <w:lang w:val="en-US"/>
              </w:rPr>
            </w:pPr>
            <w:sdt>
              <w:sdtPr>
                <w:rPr>
                  <w:rStyle w:val="Style18"/>
                </w:rPr>
                <w:id w:val="773443760"/>
                <w:placeholder>
                  <w:docPart w:val="19AFAEC131DF4FF8B48369FE58A90885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F20252" w:rsidRPr="009B4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7A3D" w14:paraId="680B54A3" w14:textId="77777777" w:rsidTr="00C00EC5">
        <w:tc>
          <w:tcPr>
            <w:tcW w:w="2515" w:type="dxa"/>
          </w:tcPr>
          <w:p w14:paraId="29E6C394" w14:textId="7C3E2B22" w:rsidR="00AD551A" w:rsidRPr="00B004A4" w:rsidRDefault="00D85498" w:rsidP="00F41D75">
            <w:pPr>
              <w:rPr>
                <w:b/>
                <w:bCs/>
                <w:lang w:val="en-US"/>
              </w:rPr>
            </w:pPr>
            <w:r w:rsidRPr="00B004A4">
              <w:rPr>
                <w:b/>
                <w:bCs/>
                <w:lang w:val="en-US"/>
              </w:rPr>
              <w:t>Title</w:t>
            </w:r>
          </w:p>
        </w:tc>
        <w:tc>
          <w:tcPr>
            <w:tcW w:w="6501" w:type="dxa"/>
          </w:tcPr>
          <w:p w14:paraId="14E9CA87" w14:textId="498592CC" w:rsidR="00AD551A" w:rsidRDefault="00590AD9" w:rsidP="00F41D75">
            <w:pPr>
              <w:rPr>
                <w:lang w:val="en-US"/>
              </w:rPr>
            </w:pPr>
            <w:sdt>
              <w:sdtPr>
                <w:rPr>
                  <w:rStyle w:val="Style18"/>
                </w:rPr>
                <w:id w:val="1088357680"/>
                <w:placeholder>
                  <w:docPart w:val="C3411E2C9A3742C6BE05052D03AD4BAC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422551" w:rsidRPr="009B4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7A3D" w14:paraId="0451F15B" w14:textId="77777777" w:rsidTr="00C00EC5">
        <w:tc>
          <w:tcPr>
            <w:tcW w:w="2515" w:type="dxa"/>
          </w:tcPr>
          <w:p w14:paraId="15BAE8E1" w14:textId="6F386AC3" w:rsidR="00D85498" w:rsidRPr="00B004A4" w:rsidRDefault="00D85498" w:rsidP="00D85498">
            <w:pPr>
              <w:rPr>
                <w:b/>
                <w:bCs/>
                <w:lang w:val="en-US"/>
              </w:rPr>
            </w:pPr>
            <w:r w:rsidRPr="00B004A4">
              <w:rPr>
                <w:b/>
                <w:bCs/>
                <w:lang w:val="en-US"/>
              </w:rPr>
              <w:t xml:space="preserve">Domains </w:t>
            </w:r>
            <w:r w:rsidR="00E67C4E">
              <w:rPr>
                <w:b/>
                <w:bCs/>
                <w:lang w:val="en-US"/>
              </w:rPr>
              <w:t>to Federate</w:t>
            </w:r>
          </w:p>
        </w:tc>
        <w:tc>
          <w:tcPr>
            <w:tcW w:w="6501" w:type="dxa"/>
          </w:tcPr>
          <w:p w14:paraId="3E84B649" w14:textId="2C1F6AD6" w:rsidR="00D85498" w:rsidRDefault="00590AD9" w:rsidP="00D85498">
            <w:pPr>
              <w:rPr>
                <w:lang w:val="en-US"/>
              </w:rPr>
            </w:pPr>
            <w:sdt>
              <w:sdtPr>
                <w:rPr>
                  <w:rStyle w:val="Style18"/>
                </w:rPr>
                <w:alias w:val="List your Domain(s)"/>
                <w:tag w:val="List your Domain(s)"/>
                <w:id w:val="1186640949"/>
                <w:placeholder>
                  <w:docPart w:val="56C2E1576D414A7B80A7E7B8D33296B9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28511E" w:rsidRPr="009B4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7A3D" w14:paraId="48E83DBB" w14:textId="77777777" w:rsidTr="00C00EC5">
        <w:tc>
          <w:tcPr>
            <w:tcW w:w="2515" w:type="dxa"/>
          </w:tcPr>
          <w:p w14:paraId="56A4D393" w14:textId="68E2EE00" w:rsidR="00D85498" w:rsidRPr="00B14433" w:rsidRDefault="00B14433" w:rsidP="00D85498">
            <w:pPr>
              <w:rPr>
                <w:b/>
                <w:bCs/>
                <w:lang w:val="en-US"/>
              </w:rPr>
            </w:pPr>
            <w:r w:rsidRPr="00B14433">
              <w:rPr>
                <w:b/>
                <w:bCs/>
                <w:lang w:val="en-US"/>
              </w:rPr>
              <w:t>Add</w:t>
            </w:r>
            <w:r w:rsidR="00007A3D">
              <w:rPr>
                <w:b/>
                <w:bCs/>
                <w:lang w:val="en-US"/>
              </w:rPr>
              <w:t>’</w:t>
            </w:r>
            <w:r w:rsidRPr="00B14433">
              <w:rPr>
                <w:b/>
                <w:bCs/>
                <w:lang w:val="en-US"/>
              </w:rPr>
              <w:t>l Contacts (Email)</w:t>
            </w:r>
          </w:p>
        </w:tc>
        <w:tc>
          <w:tcPr>
            <w:tcW w:w="6501" w:type="dxa"/>
          </w:tcPr>
          <w:p w14:paraId="0C558BFE" w14:textId="7C9D5AA5" w:rsidR="00D85498" w:rsidRDefault="00590AD9" w:rsidP="00D85498">
            <w:pPr>
              <w:rPr>
                <w:lang w:val="en-US"/>
              </w:rPr>
            </w:pPr>
            <w:sdt>
              <w:sdtPr>
                <w:rPr>
                  <w:rStyle w:val="Style18"/>
                </w:rPr>
                <w:id w:val="-275721260"/>
                <w:placeholder>
                  <w:docPart w:val="F38547370EB1448D84CB6D59EF448096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422551" w:rsidRPr="009B4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175F837" w14:textId="7248FAAE" w:rsidR="002450AE" w:rsidRDefault="002450AE" w:rsidP="00F41D75">
      <w:pPr>
        <w:rPr>
          <w:lang w:val="en-US"/>
        </w:rPr>
      </w:pPr>
    </w:p>
    <w:p w14:paraId="74C5CF88" w14:textId="77777777" w:rsidR="00B16A99" w:rsidRDefault="00B16A99" w:rsidP="00F41D75">
      <w:pPr>
        <w:rPr>
          <w:lang w:val="en-US"/>
        </w:rPr>
      </w:pPr>
    </w:p>
    <w:p w14:paraId="4D7DC8FE" w14:textId="47D56811" w:rsidR="002450AE" w:rsidRPr="005C3F18" w:rsidRDefault="002450AE" w:rsidP="00F41D75">
      <w:pPr>
        <w:rPr>
          <w:b/>
          <w:bCs/>
          <w:sz w:val="28"/>
          <w:szCs w:val="28"/>
          <w:lang w:val="en-US"/>
        </w:rPr>
      </w:pPr>
      <w:r w:rsidRPr="005C3F18">
        <w:rPr>
          <w:b/>
          <w:bCs/>
          <w:sz w:val="28"/>
          <w:szCs w:val="28"/>
          <w:lang w:val="en-US"/>
        </w:rPr>
        <w:t>Identity Federation Prere</w:t>
      </w:r>
      <w:r w:rsidR="00BB5CB4" w:rsidRPr="005C3F18">
        <w:rPr>
          <w:b/>
          <w:bCs/>
          <w:sz w:val="28"/>
          <w:szCs w:val="28"/>
          <w:lang w:val="en-US"/>
        </w:rPr>
        <w:t>quisites</w:t>
      </w:r>
    </w:p>
    <w:p w14:paraId="61062E3D" w14:textId="4528C0BD" w:rsidR="00B9300B" w:rsidRPr="005C3F18" w:rsidRDefault="00B9300B" w:rsidP="00F41D75">
      <w:pPr>
        <w:rPr>
          <w:sz w:val="12"/>
          <w:szCs w:val="12"/>
          <w:lang w:val="en-US"/>
        </w:rPr>
      </w:pPr>
    </w:p>
    <w:p w14:paraId="6F3241F7" w14:textId="0D4A6873" w:rsidR="00267174" w:rsidRDefault="00B9300B" w:rsidP="00267174">
      <w:pPr>
        <w:rPr>
          <w:lang w:val="en-US"/>
        </w:rPr>
      </w:pPr>
      <w:r>
        <w:rPr>
          <w:lang w:val="en-US"/>
        </w:rPr>
        <w:t xml:space="preserve">Identity federation does not </w:t>
      </w:r>
      <w:r w:rsidR="00DF122A">
        <w:rPr>
          <w:lang w:val="en-US"/>
        </w:rPr>
        <w:t xml:space="preserve">support some </w:t>
      </w:r>
      <w:r w:rsidR="00A01444">
        <w:rPr>
          <w:lang w:val="en-US"/>
        </w:rPr>
        <w:t>identity configuration</w:t>
      </w:r>
      <w:r w:rsidR="00DF122A">
        <w:rPr>
          <w:lang w:val="en-US"/>
        </w:rPr>
        <w:t xml:space="preserve">.  Please </w:t>
      </w:r>
      <w:r w:rsidR="00066B40">
        <w:rPr>
          <w:lang w:val="en-US"/>
        </w:rPr>
        <w:t xml:space="preserve">answer the following questions to determine if there any blockers to federation.  </w:t>
      </w:r>
      <w:r w:rsidR="00267174">
        <w:rPr>
          <w:lang w:val="en-US"/>
        </w:rPr>
        <w:t xml:space="preserve">The following items must be </w:t>
      </w:r>
      <w:r w:rsidR="00267174" w:rsidRPr="00267174">
        <w:rPr>
          <w:b/>
          <w:bCs/>
          <w:lang w:val="en-US"/>
        </w:rPr>
        <w:t>No</w:t>
      </w:r>
      <w:r w:rsidR="00267174">
        <w:rPr>
          <w:lang w:val="en-US"/>
        </w:rPr>
        <w:t xml:space="preserve"> to proceed with federation.</w:t>
      </w:r>
    </w:p>
    <w:p w14:paraId="75596C07" w14:textId="77777777" w:rsidR="00502357" w:rsidRPr="009F33EB" w:rsidRDefault="00502357" w:rsidP="00F41D75">
      <w:pPr>
        <w:rPr>
          <w:sz w:val="12"/>
          <w:szCs w:val="12"/>
          <w:lang w:val="en-US"/>
        </w:rPr>
      </w:pPr>
    </w:p>
    <w:tbl>
      <w:tblPr>
        <w:tblStyle w:val="TableGrid"/>
        <w:tblW w:w="9016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5"/>
        <w:gridCol w:w="2001"/>
      </w:tblGrid>
      <w:tr w:rsidR="002450AE" w14:paraId="4A4ED8F4" w14:textId="77777777" w:rsidTr="009B4008">
        <w:tc>
          <w:tcPr>
            <w:tcW w:w="7015" w:type="dxa"/>
          </w:tcPr>
          <w:p w14:paraId="5BA2DDEF" w14:textId="6A4B4D37" w:rsidR="002450AE" w:rsidRPr="006774C2" w:rsidRDefault="006774C2" w:rsidP="006774C2">
            <w:pPr>
              <w:rPr>
                <w:lang w:val="en-US"/>
              </w:rPr>
            </w:pPr>
            <w:bookmarkStart w:id="0" w:name="_Hlk94016429"/>
            <w:r w:rsidRPr="006774C2">
              <w:rPr>
                <w:lang w:val="en-US"/>
              </w:rPr>
              <w:t>*</w:t>
            </w:r>
            <w:r>
              <w:rPr>
                <w:lang w:val="en-US"/>
              </w:rPr>
              <w:t xml:space="preserve">  </w:t>
            </w:r>
            <w:r w:rsidR="00584C09" w:rsidRPr="006774C2">
              <w:rPr>
                <w:lang w:val="en-US"/>
              </w:rPr>
              <w:t xml:space="preserve">Distribution lists as email addresses are not supported in federation.  </w:t>
            </w:r>
            <w:r w:rsidR="009E6198" w:rsidRPr="006774C2">
              <w:rPr>
                <w:lang w:val="en-US"/>
              </w:rPr>
              <w:t xml:space="preserve">Unique email addresses </w:t>
            </w:r>
            <w:r w:rsidR="005C7517" w:rsidRPr="006774C2">
              <w:rPr>
                <w:lang w:val="en-US"/>
              </w:rPr>
              <w:t xml:space="preserve">must be used. </w:t>
            </w:r>
            <w:r w:rsidR="00BF77EB" w:rsidRPr="006774C2">
              <w:rPr>
                <w:lang w:val="en-US"/>
              </w:rPr>
              <w:t>Are you using Distribution Lists as email addresses?</w:t>
            </w:r>
          </w:p>
        </w:tc>
        <w:tc>
          <w:tcPr>
            <w:tcW w:w="2001" w:type="dxa"/>
          </w:tcPr>
          <w:p w14:paraId="1229026D" w14:textId="1E567774" w:rsidR="002450AE" w:rsidRDefault="00590AD9" w:rsidP="00F41D75">
            <w:pPr>
              <w:rPr>
                <w:lang w:val="en-US"/>
              </w:rPr>
            </w:pPr>
            <w:sdt>
              <w:sdtPr>
                <w:rPr>
                  <w:rStyle w:val="Style1"/>
                </w:rPr>
                <w:alias w:val="Yes/No"/>
                <w:tag w:val="Yes/No"/>
                <w:id w:val="2140453491"/>
                <w:placeholder>
                  <w:docPart w:val="0ADE35021E5848C8B24465920A03049D"/>
                </w:placeholder>
                <w:showingPlcHdr/>
                <w15:color w:val="3366FF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Style1"/>
                </w:rPr>
              </w:sdtEndPr>
              <w:sdtContent>
                <w:r w:rsidR="0028511E" w:rsidRPr="00460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450AE" w14:paraId="41D25E2E" w14:textId="77777777" w:rsidTr="009B4008">
        <w:tc>
          <w:tcPr>
            <w:tcW w:w="7015" w:type="dxa"/>
          </w:tcPr>
          <w:p w14:paraId="4DE5DBCF" w14:textId="691874F2" w:rsidR="002450AE" w:rsidRPr="006774C2" w:rsidRDefault="006774C2" w:rsidP="006774C2">
            <w:pPr>
              <w:rPr>
                <w:lang w:val="en-US"/>
              </w:rPr>
            </w:pPr>
            <w:r w:rsidRPr="006774C2">
              <w:rPr>
                <w:lang w:val="en-US"/>
              </w:rPr>
              <w:t>*</w:t>
            </w:r>
            <w:r>
              <w:rPr>
                <w:lang w:val="en-US"/>
              </w:rPr>
              <w:t xml:space="preserve">  </w:t>
            </w:r>
            <w:r w:rsidR="00F31D74" w:rsidRPr="006774C2">
              <w:rPr>
                <w:lang w:val="en-US"/>
              </w:rPr>
              <w:t xml:space="preserve">Email aliases for the same mailbox are not supported in federation. </w:t>
            </w:r>
            <w:r w:rsidR="006A25B1" w:rsidRPr="006774C2">
              <w:rPr>
                <w:lang w:val="en-US"/>
              </w:rPr>
              <w:t xml:space="preserve"> Are </w:t>
            </w:r>
            <w:r w:rsidR="00AC49BF" w:rsidRPr="006774C2">
              <w:rPr>
                <w:lang w:val="en-US"/>
              </w:rPr>
              <w:t>individuals</w:t>
            </w:r>
            <w:r w:rsidR="00904BCB" w:rsidRPr="006774C2">
              <w:rPr>
                <w:lang w:val="en-US"/>
              </w:rPr>
              <w:t xml:space="preserve"> in your </w:t>
            </w:r>
            <w:r w:rsidR="00CE4A5D" w:rsidRPr="006774C2">
              <w:rPr>
                <w:lang w:val="en-US"/>
              </w:rPr>
              <w:t>organization</w:t>
            </w:r>
            <w:r w:rsidR="00AC49BF" w:rsidRPr="006774C2">
              <w:rPr>
                <w:lang w:val="en-US"/>
              </w:rPr>
              <w:t xml:space="preserve"> </w:t>
            </w:r>
            <w:r w:rsidR="006A25B1" w:rsidRPr="006774C2">
              <w:rPr>
                <w:lang w:val="en-US"/>
              </w:rPr>
              <w:t>using email aliases for different existing NetApp Support IDs?</w:t>
            </w:r>
          </w:p>
        </w:tc>
        <w:tc>
          <w:tcPr>
            <w:tcW w:w="2001" w:type="dxa"/>
          </w:tcPr>
          <w:p w14:paraId="062E85DF" w14:textId="112131D1" w:rsidR="002450AE" w:rsidRDefault="00590AD9" w:rsidP="00F41D75">
            <w:pPr>
              <w:rPr>
                <w:lang w:val="en-US"/>
              </w:rPr>
            </w:pPr>
            <w:sdt>
              <w:sdtPr>
                <w:rPr>
                  <w:rStyle w:val="Style1"/>
                </w:rPr>
                <w:alias w:val="Yes/No"/>
                <w:tag w:val="Yes/No"/>
                <w:id w:val="1270194821"/>
                <w:placeholder>
                  <w:docPart w:val="E76D6111E52D4E4DBA4E633AC52557FE"/>
                </w:placeholder>
                <w:showingPlcHdr/>
                <w15:color w:val="3366FF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Style1"/>
                </w:rPr>
              </w:sdtEndPr>
              <w:sdtContent>
                <w:r w:rsidR="0028511E" w:rsidRPr="00460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bookmarkEnd w:id="0"/>
    </w:tbl>
    <w:p w14:paraId="11D95765" w14:textId="77777777" w:rsidR="00DF03F0" w:rsidRDefault="00DF03F0" w:rsidP="00F41D75">
      <w:pPr>
        <w:rPr>
          <w:lang w:val="en-US"/>
        </w:rPr>
      </w:pPr>
    </w:p>
    <w:p w14:paraId="71B94171" w14:textId="1709D2A5" w:rsidR="00144C17" w:rsidRDefault="005E279B" w:rsidP="00F41D75">
      <w:pPr>
        <w:rPr>
          <w:lang w:val="en-US"/>
        </w:rPr>
      </w:pPr>
      <w:r>
        <w:rPr>
          <w:lang w:val="en-US"/>
        </w:rPr>
        <w:t xml:space="preserve">If your organization is using MS Azure Active Directory, </w:t>
      </w:r>
      <w:r w:rsidR="008042F6">
        <w:rPr>
          <w:lang w:val="en-US"/>
        </w:rPr>
        <w:t>the follow</w:t>
      </w:r>
      <w:r w:rsidR="00EC2237">
        <w:rPr>
          <w:lang w:val="en-US"/>
        </w:rPr>
        <w:t xml:space="preserve">ing items must be </w:t>
      </w:r>
      <w:r w:rsidR="00EC2237" w:rsidRPr="00267174">
        <w:rPr>
          <w:b/>
          <w:bCs/>
          <w:lang w:val="en-US"/>
        </w:rPr>
        <w:t>Yes</w:t>
      </w:r>
      <w:r w:rsidR="00207D65">
        <w:rPr>
          <w:lang w:val="en-US"/>
        </w:rPr>
        <w:t xml:space="preserve"> to proceed with federation</w:t>
      </w:r>
      <w:r w:rsidR="00EC2237">
        <w:rPr>
          <w:lang w:val="en-US"/>
        </w:rPr>
        <w:t>.</w:t>
      </w:r>
    </w:p>
    <w:p w14:paraId="268B37D2" w14:textId="77777777" w:rsidR="00207D65" w:rsidRPr="00207D65" w:rsidRDefault="00207D65" w:rsidP="00F41D75">
      <w:pPr>
        <w:rPr>
          <w:sz w:val="12"/>
          <w:szCs w:val="12"/>
          <w:lang w:val="en-US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5"/>
        <w:gridCol w:w="2001"/>
      </w:tblGrid>
      <w:tr w:rsidR="00AB2A7A" w14:paraId="510B5531" w14:textId="77777777" w:rsidTr="004D434D">
        <w:tc>
          <w:tcPr>
            <w:tcW w:w="7015" w:type="dxa"/>
          </w:tcPr>
          <w:p w14:paraId="58C8488E" w14:textId="797989D3" w:rsidR="00AB2A7A" w:rsidRDefault="006774C2" w:rsidP="002B120D">
            <w:pPr>
              <w:rPr>
                <w:lang w:val="en-US"/>
              </w:rPr>
            </w:pPr>
            <w:bookmarkStart w:id="1" w:name="_Hlk94016447"/>
            <w:r>
              <w:rPr>
                <w:lang w:val="en-US"/>
              </w:rPr>
              <w:t xml:space="preserve">*   </w:t>
            </w:r>
            <w:r w:rsidR="00EC2237">
              <w:rPr>
                <w:lang w:val="en-US"/>
              </w:rPr>
              <w:t>Tenant restrictions</w:t>
            </w:r>
            <w:r w:rsidR="002368D4">
              <w:rPr>
                <w:lang w:val="en-US"/>
              </w:rPr>
              <w:t xml:space="preserve"> for your tenant </w:t>
            </w:r>
            <w:r w:rsidR="00AB2A7A">
              <w:rPr>
                <w:lang w:val="en-US"/>
              </w:rPr>
              <w:t>may impact federation.</w:t>
            </w:r>
            <w:r w:rsidR="008600C4">
              <w:rPr>
                <w:lang w:val="en-US"/>
              </w:rPr>
              <w:t xml:space="preserve"> </w:t>
            </w:r>
            <w:r w:rsidR="00486A23">
              <w:rPr>
                <w:lang w:val="en-US"/>
              </w:rPr>
              <w:t>Will you</w:t>
            </w:r>
            <w:r w:rsidR="00F26F0B">
              <w:rPr>
                <w:lang w:val="en-US"/>
              </w:rPr>
              <w:t xml:space="preserve">r </w:t>
            </w:r>
            <w:r w:rsidR="00414E6A">
              <w:rPr>
                <w:lang w:val="en-US"/>
              </w:rPr>
              <w:t>organization allow access to</w:t>
            </w:r>
            <w:r w:rsidR="00486A23">
              <w:rPr>
                <w:lang w:val="en-US"/>
              </w:rPr>
              <w:t xml:space="preserve"> the NetApp B2C tenant if required?</w:t>
            </w:r>
          </w:p>
        </w:tc>
        <w:tc>
          <w:tcPr>
            <w:tcW w:w="2001" w:type="dxa"/>
          </w:tcPr>
          <w:p w14:paraId="16944442" w14:textId="6FC91FAD" w:rsidR="00AB2A7A" w:rsidRDefault="00590AD9" w:rsidP="002B120D">
            <w:pPr>
              <w:rPr>
                <w:lang w:val="en-US"/>
              </w:rPr>
            </w:pPr>
            <w:sdt>
              <w:sdtPr>
                <w:rPr>
                  <w:rStyle w:val="Style1"/>
                </w:rPr>
                <w:alias w:val="Yes/No"/>
                <w:tag w:val="Yes/No"/>
                <w:id w:val="-545902818"/>
                <w:placeholder>
                  <w:docPart w:val="9CE42C68F4B34F79898EBF125AD3CD96"/>
                </w:placeholder>
                <w:showingPlcHdr/>
                <w15:color w:val="3366FF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Style1"/>
                </w:rPr>
              </w:sdtEndPr>
              <w:sdtContent>
                <w:r w:rsidR="0028511E" w:rsidRPr="00460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B2A7A" w14:paraId="0BB50F3B" w14:textId="77777777" w:rsidTr="004D434D">
        <w:tc>
          <w:tcPr>
            <w:tcW w:w="7015" w:type="dxa"/>
          </w:tcPr>
          <w:p w14:paraId="3AD02200" w14:textId="46A9546B" w:rsidR="00AB2A7A" w:rsidRDefault="006774C2" w:rsidP="002B120D">
            <w:pPr>
              <w:rPr>
                <w:lang w:val="en-US"/>
              </w:rPr>
            </w:pPr>
            <w:r>
              <w:rPr>
                <w:lang w:val="en-US"/>
              </w:rPr>
              <w:t xml:space="preserve">*   </w:t>
            </w:r>
            <w:r w:rsidR="00D44990">
              <w:rPr>
                <w:lang w:val="en-US"/>
              </w:rPr>
              <w:t xml:space="preserve">Some organizations </w:t>
            </w:r>
            <w:r w:rsidR="00641FA9">
              <w:rPr>
                <w:lang w:val="en-US"/>
              </w:rPr>
              <w:t>restrict sign in</w:t>
            </w:r>
            <w:r w:rsidR="003B68FB">
              <w:rPr>
                <w:lang w:val="en-US"/>
              </w:rPr>
              <w:t xml:space="preserve"> to only </w:t>
            </w:r>
            <w:r w:rsidR="00D44990">
              <w:rPr>
                <w:lang w:val="en-US"/>
              </w:rPr>
              <w:t xml:space="preserve">UserPrincipalName (UPN) and </w:t>
            </w:r>
            <w:r w:rsidR="00006227">
              <w:rPr>
                <w:lang w:val="en-US"/>
              </w:rPr>
              <w:t xml:space="preserve">do not allow </w:t>
            </w:r>
            <w:r w:rsidR="00D44990">
              <w:rPr>
                <w:lang w:val="en-US"/>
              </w:rPr>
              <w:t>email address</w:t>
            </w:r>
            <w:r w:rsidR="00006227">
              <w:rPr>
                <w:lang w:val="en-US"/>
              </w:rPr>
              <w:t xml:space="preserve"> sign in</w:t>
            </w:r>
            <w:r w:rsidR="008140FE">
              <w:rPr>
                <w:lang w:val="en-US"/>
              </w:rPr>
              <w:t xml:space="preserve">.  </w:t>
            </w:r>
            <w:r w:rsidR="00424482">
              <w:rPr>
                <w:lang w:val="en-US"/>
              </w:rPr>
              <w:t>Does your organization support sign in with email address?</w:t>
            </w:r>
          </w:p>
        </w:tc>
        <w:tc>
          <w:tcPr>
            <w:tcW w:w="2001" w:type="dxa"/>
          </w:tcPr>
          <w:p w14:paraId="5DB534BD" w14:textId="68B19252" w:rsidR="00AB2A7A" w:rsidRDefault="00590AD9" w:rsidP="002B120D">
            <w:pPr>
              <w:rPr>
                <w:lang w:val="en-US"/>
              </w:rPr>
            </w:pPr>
            <w:sdt>
              <w:sdtPr>
                <w:rPr>
                  <w:rStyle w:val="Style1"/>
                </w:rPr>
                <w:alias w:val="Yes/No"/>
                <w:tag w:val="Yes/No"/>
                <w:id w:val="2014336616"/>
                <w:placeholder>
                  <w:docPart w:val="56BC5844CA8E42E9B5BB2685D08A036F"/>
                </w:placeholder>
                <w:showingPlcHdr/>
                <w15:color w:val="3366FF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Style1"/>
                </w:rPr>
              </w:sdtEndPr>
              <w:sdtContent>
                <w:r w:rsidR="0028511E" w:rsidRPr="00460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B3342" w14:paraId="07061355" w14:textId="77777777" w:rsidTr="004D434D">
        <w:tc>
          <w:tcPr>
            <w:tcW w:w="7015" w:type="dxa"/>
          </w:tcPr>
          <w:p w14:paraId="0AB1F71C" w14:textId="3EB64A9F" w:rsidR="00AB3342" w:rsidRDefault="00AB3342" w:rsidP="002B120D">
            <w:pPr>
              <w:rPr>
                <w:rFonts w:eastAsia="Times New Roman"/>
              </w:rPr>
            </w:pPr>
            <w:r w:rsidRPr="00AB3342">
              <w:rPr>
                <w:lang w:val="en-US"/>
              </w:rPr>
              <w:t xml:space="preserve">*   </w:t>
            </w:r>
            <w:r w:rsidRPr="00AB3342">
              <w:rPr>
                <w:rFonts w:eastAsia="Times New Roman"/>
              </w:rPr>
              <w:t xml:space="preserve">Some organizations </w:t>
            </w:r>
            <w:r w:rsidR="00E353BD" w:rsidRPr="00AB3342">
              <w:rPr>
                <w:rFonts w:eastAsia="Times New Roman"/>
              </w:rPr>
              <w:t>use</w:t>
            </w:r>
            <w:r w:rsidRPr="00AB3342">
              <w:rPr>
                <w:rFonts w:eastAsia="Times New Roman"/>
              </w:rPr>
              <w:t xml:space="preserve"> federation service with MS Azure AD, for example: ADFS, OKTA, or any other IDP. If this is the </w:t>
            </w:r>
            <w:r w:rsidR="00E353BD" w:rsidRPr="00AB3342">
              <w:rPr>
                <w:rFonts w:eastAsia="Times New Roman"/>
              </w:rPr>
              <w:t>case,</w:t>
            </w:r>
            <w:r w:rsidRPr="00AB3342">
              <w:rPr>
                <w:rFonts w:eastAsia="Times New Roman"/>
              </w:rPr>
              <w:t xml:space="preserve"> then we will proceed with configuring federation with your MS Azure AD as it will redirect to your federated IDP.</w:t>
            </w:r>
          </w:p>
        </w:tc>
        <w:sdt>
          <w:sdtPr>
            <w:rPr>
              <w:rStyle w:val="Style28"/>
            </w:rPr>
            <w:alias w:val="Yes/No"/>
            <w:tag w:val="Yes/No"/>
            <w:id w:val="575874989"/>
            <w:placeholder>
              <w:docPart w:val="DefaultPlaceholder_-1854013438"/>
            </w:placeholder>
            <w:showingPlcHdr/>
            <w15:color w:val="3366FF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27"/>
            </w:rPr>
          </w:sdtEndPr>
          <w:sdtContent>
            <w:tc>
              <w:tcPr>
                <w:tcW w:w="2001" w:type="dxa"/>
              </w:tcPr>
              <w:p w14:paraId="6861B267" w14:textId="1CCAE9DF" w:rsidR="00AB3342" w:rsidRDefault="00E353BD" w:rsidP="002B120D">
                <w:pPr>
                  <w:rPr>
                    <w:rStyle w:val="Style27"/>
                  </w:rPr>
                </w:pPr>
                <w:r w:rsidRPr="006D0D8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67C4E" w14:paraId="6AE8F46F" w14:textId="77777777" w:rsidTr="004D434D">
        <w:tc>
          <w:tcPr>
            <w:tcW w:w="7015" w:type="dxa"/>
          </w:tcPr>
          <w:p w14:paraId="05129658" w14:textId="47C9EBBE" w:rsidR="00E67C4E" w:rsidRDefault="00E67C4E" w:rsidP="002B120D">
            <w:pPr>
              <w:rPr>
                <w:lang w:val="en-US"/>
              </w:rPr>
            </w:pPr>
            <w:r>
              <w:rPr>
                <w:rFonts w:eastAsia="Times New Roman"/>
              </w:rPr>
              <w:t xml:space="preserve">*  Once MS Azure federation is enabled, users/admin would require </w:t>
            </w:r>
            <w:r w:rsidR="00B16A99">
              <w:rPr>
                <w:rFonts w:eastAsia="Times New Roman"/>
              </w:rPr>
              <w:t>providing</w:t>
            </w:r>
            <w:r>
              <w:rPr>
                <w:rFonts w:eastAsia="Times New Roman"/>
              </w:rPr>
              <w:t xml:space="preserve"> consent for the first time. If Admin consent review is </w:t>
            </w:r>
            <w:r w:rsidR="00B16A99">
              <w:rPr>
                <w:rFonts w:eastAsia="Times New Roman"/>
              </w:rPr>
              <w:t>enabled,</w:t>
            </w:r>
            <w:r>
              <w:rPr>
                <w:rFonts w:eastAsia="Times New Roman"/>
              </w:rPr>
              <w:t xml:space="preserve"> then admin must </w:t>
            </w:r>
            <w:r w:rsidR="00B16A99">
              <w:rPr>
                <w:rFonts w:eastAsia="Times New Roman"/>
              </w:rPr>
              <w:t>grant consent before federation can be leveraged by users.</w:t>
            </w:r>
            <w:r>
              <w:rPr>
                <w:rFonts w:eastAsia="Times New Roman"/>
              </w:rPr>
              <w:t xml:space="preserve"> </w:t>
            </w:r>
          </w:p>
        </w:tc>
        <w:sdt>
          <w:sdtPr>
            <w:rPr>
              <w:rStyle w:val="Style27"/>
            </w:rPr>
            <w:alias w:val="Yes/No"/>
            <w:tag w:val="Yes/No"/>
            <w:id w:val="1903254833"/>
            <w:placeholder>
              <w:docPart w:val="DefaultPlaceholder_-1854013438"/>
            </w:placeholder>
            <w:showingPlcHdr/>
            <w15:color w:val="3366FF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1"/>
            </w:rPr>
          </w:sdtEndPr>
          <w:sdtContent>
            <w:tc>
              <w:tcPr>
                <w:tcW w:w="2001" w:type="dxa"/>
              </w:tcPr>
              <w:p w14:paraId="351E6A83" w14:textId="1FC066A1" w:rsidR="00E67C4E" w:rsidRDefault="00B16A99" w:rsidP="002B120D">
                <w:pPr>
                  <w:rPr>
                    <w:rStyle w:val="Style1"/>
                  </w:rPr>
                </w:pPr>
                <w:r w:rsidRPr="006D0D8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53BD" w14:paraId="4211AB30" w14:textId="77777777" w:rsidTr="004D434D">
        <w:tc>
          <w:tcPr>
            <w:tcW w:w="7015" w:type="dxa"/>
          </w:tcPr>
          <w:p w14:paraId="162D3948" w14:textId="450343F9" w:rsidR="00E353BD" w:rsidRDefault="00E353BD" w:rsidP="002B120D">
            <w:pPr>
              <w:rPr>
                <w:rFonts w:eastAsia="Times New Roman"/>
              </w:rPr>
            </w:pPr>
            <w:r w:rsidRPr="00E353BD">
              <w:rPr>
                <w:rFonts w:eastAsia="Times New Roman"/>
              </w:rPr>
              <w:t xml:space="preserve">*  If you are using MS Azure as your IDP, then are all the users </w:t>
            </w:r>
            <w:r w:rsidR="0016765E">
              <w:rPr>
                <w:rFonts w:eastAsia="Times New Roman"/>
              </w:rPr>
              <w:t xml:space="preserve">who are registered with us from your organization </w:t>
            </w:r>
            <w:r w:rsidRPr="00E353BD">
              <w:rPr>
                <w:rFonts w:eastAsia="Times New Roman"/>
              </w:rPr>
              <w:t>synced/created in Azure AD?</w:t>
            </w:r>
          </w:p>
        </w:tc>
        <w:sdt>
          <w:sdtPr>
            <w:rPr>
              <w:rStyle w:val="Style29"/>
            </w:rPr>
            <w:alias w:val="Yes/No"/>
            <w:tag w:val="Yes/No"/>
            <w:id w:val="1101927072"/>
            <w:placeholder>
              <w:docPart w:val="DefaultPlaceholder_-1854013438"/>
            </w:placeholder>
            <w:showingPlcHdr/>
            <w15:color w:val="3366FF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27"/>
            </w:rPr>
          </w:sdtEndPr>
          <w:sdtContent>
            <w:tc>
              <w:tcPr>
                <w:tcW w:w="2001" w:type="dxa"/>
              </w:tcPr>
              <w:p w14:paraId="5FFB2D9C" w14:textId="69307962" w:rsidR="00E353BD" w:rsidRDefault="00E353BD" w:rsidP="002B120D">
                <w:pPr>
                  <w:rPr>
                    <w:rStyle w:val="Style27"/>
                  </w:rPr>
                </w:pPr>
                <w:r w:rsidRPr="006D0D8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1"/>
    </w:tbl>
    <w:p w14:paraId="75996315" w14:textId="77777777" w:rsidR="00144C17" w:rsidRDefault="00144C17" w:rsidP="00F41D75">
      <w:pPr>
        <w:rPr>
          <w:lang w:val="en-US"/>
        </w:rPr>
      </w:pPr>
    </w:p>
    <w:p w14:paraId="0887FA42" w14:textId="77777777" w:rsidR="0016765E" w:rsidRDefault="0016765E" w:rsidP="00F41D75">
      <w:pPr>
        <w:rPr>
          <w:b/>
          <w:bCs/>
          <w:sz w:val="28"/>
          <w:szCs w:val="28"/>
          <w:lang w:val="en-US"/>
        </w:rPr>
      </w:pPr>
    </w:p>
    <w:p w14:paraId="68B09D35" w14:textId="77777777" w:rsidR="0016765E" w:rsidRDefault="0016765E" w:rsidP="00F41D75">
      <w:pPr>
        <w:rPr>
          <w:b/>
          <w:bCs/>
          <w:sz w:val="28"/>
          <w:szCs w:val="28"/>
          <w:lang w:val="en-US"/>
        </w:rPr>
      </w:pPr>
    </w:p>
    <w:p w14:paraId="21499D92" w14:textId="639866E7" w:rsidR="00F41D75" w:rsidRPr="005C3F18" w:rsidRDefault="00F41D75" w:rsidP="00F41D75">
      <w:pPr>
        <w:rPr>
          <w:b/>
          <w:bCs/>
          <w:sz w:val="28"/>
          <w:szCs w:val="28"/>
          <w:lang w:val="en-US"/>
        </w:rPr>
      </w:pPr>
      <w:r w:rsidRPr="005C3F18">
        <w:rPr>
          <w:b/>
          <w:bCs/>
          <w:sz w:val="28"/>
          <w:szCs w:val="28"/>
          <w:lang w:val="en-US"/>
        </w:rPr>
        <w:lastRenderedPageBreak/>
        <w:t>Customer Identity Provider</w:t>
      </w:r>
    </w:p>
    <w:p w14:paraId="240D26CF" w14:textId="77777777" w:rsidR="00E82498" w:rsidRPr="005C3F18" w:rsidRDefault="00E82498" w:rsidP="00F41D75">
      <w:pPr>
        <w:rPr>
          <w:sz w:val="12"/>
          <w:szCs w:val="12"/>
          <w:lang w:val="en-US"/>
        </w:rPr>
      </w:pPr>
    </w:p>
    <w:p w14:paraId="119E02DB" w14:textId="69D47A2B" w:rsidR="00D30024" w:rsidRDefault="00B955E6" w:rsidP="00F41D75">
      <w:pPr>
        <w:rPr>
          <w:lang w:val="en-US"/>
        </w:rPr>
      </w:pPr>
      <w:r>
        <w:rPr>
          <w:lang w:val="en-US"/>
        </w:rPr>
        <w:t xml:space="preserve">If all </w:t>
      </w:r>
      <w:r w:rsidR="0049775C">
        <w:rPr>
          <w:lang w:val="en-US"/>
        </w:rPr>
        <w:t xml:space="preserve">prerequisites are met, please confirm </w:t>
      </w:r>
      <w:r w:rsidR="009B5298">
        <w:rPr>
          <w:lang w:val="en-US"/>
        </w:rPr>
        <w:t>the identity provider.</w:t>
      </w:r>
    </w:p>
    <w:p w14:paraId="175FBB36" w14:textId="01987D3B" w:rsidR="00414E6A" w:rsidRPr="005C3F18" w:rsidRDefault="00414E6A" w:rsidP="00F41D75">
      <w:pPr>
        <w:rPr>
          <w:sz w:val="12"/>
          <w:szCs w:val="12"/>
          <w:lang w:val="en-US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2001"/>
      </w:tblGrid>
      <w:tr w:rsidR="00D30024" w14:paraId="2A972DBB" w14:textId="77777777" w:rsidTr="004D434D">
        <w:tc>
          <w:tcPr>
            <w:tcW w:w="7015" w:type="dxa"/>
          </w:tcPr>
          <w:p w14:paraId="28E9192B" w14:textId="7A24D37B" w:rsidR="00D30024" w:rsidRDefault="003E7683" w:rsidP="002B120D">
            <w:pPr>
              <w:rPr>
                <w:lang w:val="en-US"/>
              </w:rPr>
            </w:pPr>
            <w:r>
              <w:rPr>
                <w:rFonts w:eastAsia="Times New Roman"/>
              </w:rPr>
              <w:t xml:space="preserve">*  </w:t>
            </w:r>
            <w:r w:rsidR="00EC53E7">
              <w:rPr>
                <w:rFonts w:eastAsia="Times New Roman"/>
              </w:rPr>
              <w:t>Please confirm your Identity Provider (MS Azure, Okta, ADFS, Auth0, or other).</w:t>
            </w:r>
          </w:p>
        </w:tc>
        <w:tc>
          <w:tcPr>
            <w:tcW w:w="2001" w:type="dxa"/>
          </w:tcPr>
          <w:p w14:paraId="117758D2" w14:textId="56781B53" w:rsidR="00D30024" w:rsidRDefault="00590AD9" w:rsidP="002B120D">
            <w:pPr>
              <w:rPr>
                <w:lang w:val="en-US"/>
              </w:rPr>
            </w:pPr>
            <w:sdt>
              <w:sdtPr>
                <w:rPr>
                  <w:rStyle w:val="Style12"/>
                </w:rPr>
                <w:alias w:val="Enter your IDP Name or Details"/>
                <w:tag w:val="Enter your IDP Name or Details"/>
                <w:id w:val="-611520515"/>
                <w:placeholder>
                  <w:docPart w:val="747DECD30EEF4125B341283A5A71B5E9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28511E" w:rsidRPr="009B4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3A2F" w14:paraId="351EAAA5" w14:textId="77777777" w:rsidTr="004D434D">
        <w:tc>
          <w:tcPr>
            <w:tcW w:w="7015" w:type="dxa"/>
          </w:tcPr>
          <w:p w14:paraId="57DE6E47" w14:textId="5FA947FA" w:rsidR="00C03A2F" w:rsidRPr="00C03A2F" w:rsidRDefault="00C03A2F" w:rsidP="00C03A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* </w:t>
            </w:r>
            <w:r w:rsidR="00B042CC" w:rsidRPr="00B042CC">
              <w:rPr>
                <w:rFonts w:eastAsia="Times New Roman"/>
              </w:rPr>
              <w:t>Is your Identity Provider Microsoft Azure Active Directory, Google, or Microsoft Accounts?  If so, you may skip the remainder of the questionnaire.</w:t>
            </w:r>
          </w:p>
        </w:tc>
        <w:sdt>
          <w:sdtPr>
            <w:rPr>
              <w:rStyle w:val="Style26"/>
            </w:rPr>
            <w:alias w:val="Yes/No"/>
            <w:tag w:val="Yes/No"/>
            <w:id w:val="-175265758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Style7"/>
            </w:rPr>
          </w:sdtEndPr>
          <w:sdtContent>
            <w:tc>
              <w:tcPr>
                <w:tcW w:w="2001" w:type="dxa"/>
              </w:tcPr>
              <w:p w14:paraId="0B396D31" w14:textId="6401CDAA" w:rsidR="00C03A2F" w:rsidRDefault="00B042CC" w:rsidP="002B120D">
                <w:pPr>
                  <w:rPr>
                    <w:rStyle w:val="Style7"/>
                  </w:rPr>
                </w:pPr>
                <w:r w:rsidRPr="006D0D8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FA6418F" w14:textId="2E053817" w:rsidR="00D30024" w:rsidRDefault="00D30024" w:rsidP="00F41D75">
      <w:pPr>
        <w:rPr>
          <w:lang w:val="en-US"/>
        </w:rPr>
      </w:pPr>
    </w:p>
    <w:p w14:paraId="1363831E" w14:textId="0EF1C57F" w:rsidR="00414E6A" w:rsidRDefault="00F41D75" w:rsidP="00F41D75">
      <w:pPr>
        <w:rPr>
          <w:lang w:val="en-US"/>
        </w:rPr>
      </w:pPr>
      <w:r>
        <w:rPr>
          <w:lang w:val="en-US"/>
        </w:rPr>
        <w:t xml:space="preserve"> </w:t>
      </w:r>
    </w:p>
    <w:p w14:paraId="6C324112" w14:textId="77777777" w:rsidR="0028511E" w:rsidRDefault="0028511E" w:rsidP="00F41D75">
      <w:pPr>
        <w:rPr>
          <w:lang w:val="en-US"/>
        </w:rPr>
      </w:pPr>
    </w:p>
    <w:p w14:paraId="6EEC5386" w14:textId="1961B39B" w:rsidR="00414E6A" w:rsidRPr="005C3F18" w:rsidRDefault="00414E6A" w:rsidP="00F41D75">
      <w:pPr>
        <w:rPr>
          <w:b/>
          <w:bCs/>
          <w:sz w:val="28"/>
          <w:szCs w:val="28"/>
          <w:lang w:val="en-US"/>
        </w:rPr>
      </w:pPr>
      <w:r w:rsidRPr="005C3F18">
        <w:rPr>
          <w:b/>
          <w:bCs/>
          <w:sz w:val="28"/>
          <w:szCs w:val="28"/>
          <w:lang w:val="en-US"/>
        </w:rPr>
        <w:t>SAML Federation</w:t>
      </w:r>
    </w:p>
    <w:p w14:paraId="5433F2FC" w14:textId="67FD97CB" w:rsidR="00407180" w:rsidRPr="004B4808" w:rsidRDefault="00407180" w:rsidP="00F41D75">
      <w:pPr>
        <w:rPr>
          <w:sz w:val="10"/>
          <w:szCs w:val="10"/>
          <w:lang w:val="en-US"/>
        </w:rPr>
      </w:pPr>
    </w:p>
    <w:p w14:paraId="06B53651" w14:textId="2E812107" w:rsidR="00407180" w:rsidRDefault="00407180" w:rsidP="00F41D75">
      <w:pPr>
        <w:rPr>
          <w:lang w:val="en-US"/>
        </w:rPr>
      </w:pPr>
      <w:r>
        <w:rPr>
          <w:lang w:val="en-US"/>
        </w:rPr>
        <w:t xml:space="preserve">If your organization </w:t>
      </w:r>
      <w:r w:rsidR="008A5746">
        <w:rPr>
          <w:lang w:val="en-US"/>
        </w:rPr>
        <w:t xml:space="preserve">would like to </w:t>
      </w:r>
      <w:r w:rsidR="00E04937">
        <w:rPr>
          <w:lang w:val="en-US"/>
        </w:rPr>
        <w:t>federate via SAML, please complete the following detail</w:t>
      </w:r>
      <w:r w:rsidR="00C626B5">
        <w:rPr>
          <w:lang w:val="en-US"/>
        </w:rPr>
        <w:t>.</w:t>
      </w:r>
    </w:p>
    <w:tbl>
      <w:tblPr>
        <w:tblStyle w:val="TableGrid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3621"/>
      </w:tblGrid>
      <w:tr w:rsidR="00B36477" w14:paraId="59DA7A1A" w14:textId="77777777" w:rsidTr="004D434D">
        <w:tc>
          <w:tcPr>
            <w:tcW w:w="5395" w:type="dxa"/>
          </w:tcPr>
          <w:p w14:paraId="0653FBEC" w14:textId="6BB33B64" w:rsidR="00B36477" w:rsidRDefault="006774C2" w:rsidP="002B120D">
            <w:pPr>
              <w:rPr>
                <w:lang w:val="en-US"/>
              </w:rPr>
            </w:pPr>
            <w:r>
              <w:rPr>
                <w:rFonts w:eastAsia="Times New Roman"/>
              </w:rPr>
              <w:t xml:space="preserve">*  </w:t>
            </w:r>
            <w:r w:rsidR="00AE06CF">
              <w:rPr>
                <w:rFonts w:eastAsia="Times New Roman"/>
              </w:rPr>
              <w:t>Please share the Metadata URL for your IDP.</w:t>
            </w:r>
          </w:p>
        </w:tc>
        <w:tc>
          <w:tcPr>
            <w:tcW w:w="3621" w:type="dxa"/>
          </w:tcPr>
          <w:p w14:paraId="5EF43678" w14:textId="2B7D537D" w:rsidR="00B36477" w:rsidRDefault="00590AD9" w:rsidP="002B120D">
            <w:pPr>
              <w:rPr>
                <w:lang w:val="en-US"/>
              </w:rPr>
            </w:pPr>
            <w:sdt>
              <w:sdtPr>
                <w:rPr>
                  <w:rStyle w:val="Style14"/>
                </w:rPr>
                <w:alias w:val="This Should be your Metadata URL"/>
                <w:tag w:val="This Should be your Metadata URL"/>
                <w:id w:val="-783036774"/>
                <w:placeholder>
                  <w:docPart w:val="079CD110D9F84BABA33589A89CA5D722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A2741F" w:rsidRPr="009B4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36477" w14:paraId="3FA516D1" w14:textId="77777777" w:rsidTr="004D434D">
        <w:tc>
          <w:tcPr>
            <w:tcW w:w="5395" w:type="dxa"/>
          </w:tcPr>
          <w:p w14:paraId="2D8B0F7D" w14:textId="009D8D5F" w:rsidR="00B36477" w:rsidRDefault="006774C2" w:rsidP="002B120D">
            <w:pPr>
              <w:rPr>
                <w:lang w:val="en-US"/>
              </w:rPr>
            </w:pPr>
            <w:r>
              <w:rPr>
                <w:rFonts w:eastAsia="Times New Roman"/>
              </w:rPr>
              <w:t xml:space="preserve">* </w:t>
            </w:r>
            <w:r w:rsidR="00B23CB8">
              <w:rPr>
                <w:rFonts w:eastAsia="Times New Roman"/>
              </w:rPr>
              <w:t>Is a specific signature algorithm required?  S</w:t>
            </w:r>
            <w:r w:rsidR="00F46938">
              <w:rPr>
                <w:rFonts w:eastAsia="Times New Roman"/>
              </w:rPr>
              <w:t>HA</w:t>
            </w:r>
            <w:r w:rsidR="00B23CB8">
              <w:rPr>
                <w:rFonts w:eastAsia="Times New Roman"/>
              </w:rPr>
              <w:t>1 is the default.  Please confirm if another algorithm is required (e.g., S</w:t>
            </w:r>
            <w:r w:rsidR="00F46938">
              <w:rPr>
                <w:rFonts w:eastAsia="Times New Roman"/>
              </w:rPr>
              <w:t>HA</w:t>
            </w:r>
            <w:r w:rsidR="00B23CB8">
              <w:rPr>
                <w:rFonts w:eastAsia="Times New Roman"/>
              </w:rPr>
              <w:t>256, S</w:t>
            </w:r>
            <w:r w:rsidR="00F46938">
              <w:rPr>
                <w:rFonts w:eastAsia="Times New Roman"/>
              </w:rPr>
              <w:t>HA</w:t>
            </w:r>
            <w:r w:rsidR="00B23CB8">
              <w:rPr>
                <w:rFonts w:eastAsia="Times New Roman"/>
              </w:rPr>
              <w:t>384, S</w:t>
            </w:r>
            <w:r w:rsidR="00F46938">
              <w:rPr>
                <w:rFonts w:eastAsia="Times New Roman"/>
              </w:rPr>
              <w:t>HA</w:t>
            </w:r>
            <w:r w:rsidR="00B23CB8">
              <w:rPr>
                <w:rFonts w:eastAsia="Times New Roman"/>
              </w:rPr>
              <w:t>512).</w:t>
            </w:r>
          </w:p>
        </w:tc>
        <w:tc>
          <w:tcPr>
            <w:tcW w:w="3621" w:type="dxa"/>
          </w:tcPr>
          <w:p w14:paraId="4ADDF24B" w14:textId="0634C039" w:rsidR="00B36477" w:rsidRDefault="00590AD9" w:rsidP="002B120D">
            <w:pPr>
              <w:rPr>
                <w:lang w:val="en-US"/>
              </w:rPr>
            </w:pPr>
            <w:sdt>
              <w:sdtPr>
                <w:rPr>
                  <w:rStyle w:val="Style20"/>
                </w:rPr>
                <w:alias w:val="If required, identify different algorithm"/>
                <w:tag w:val="If required, identify different algorithm"/>
                <w:id w:val="1847895271"/>
                <w:placeholder>
                  <w:docPart w:val="16D59E65542B40D6B27C9C54623D9C06"/>
                </w:placeholder>
                <w:showingPlcHdr/>
              </w:sdtPr>
              <w:sdtEndPr>
                <w:rPr>
                  <w:rStyle w:val="Style19"/>
                </w:rPr>
              </w:sdtEndPr>
              <w:sdtContent>
                <w:r w:rsidR="00A2741F" w:rsidRPr="009B4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67E41" w14:paraId="44BBC41F" w14:textId="77777777" w:rsidTr="004D434D">
        <w:tc>
          <w:tcPr>
            <w:tcW w:w="5395" w:type="dxa"/>
          </w:tcPr>
          <w:p w14:paraId="0BFFAC83" w14:textId="11785957" w:rsidR="00167E41" w:rsidRDefault="006774C2" w:rsidP="002B12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*  </w:t>
            </w:r>
            <w:r w:rsidR="00C72C12">
              <w:rPr>
                <w:rFonts w:eastAsia="Times New Roman"/>
              </w:rPr>
              <w:t>Does your IdP require the incoming request to be signed?</w:t>
            </w:r>
          </w:p>
        </w:tc>
        <w:tc>
          <w:tcPr>
            <w:tcW w:w="3621" w:type="dxa"/>
          </w:tcPr>
          <w:p w14:paraId="6A89D4F6" w14:textId="7259C148" w:rsidR="00167E41" w:rsidRDefault="00590AD9" w:rsidP="002B120D">
            <w:pPr>
              <w:rPr>
                <w:rStyle w:val="Style7"/>
              </w:rPr>
            </w:pPr>
            <w:sdt>
              <w:sdtPr>
                <w:rPr>
                  <w:rStyle w:val="Style21"/>
                </w:rPr>
                <w:alias w:val="Yes/No"/>
                <w:tag w:val="Yes/No"/>
                <w:id w:val="-1908607841"/>
                <w:placeholder>
                  <w:docPart w:val="3B080188635D4979982F5F1053FF84D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A2741F" w:rsidRPr="00460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67E41" w14:paraId="521CDE08" w14:textId="77777777" w:rsidTr="004D434D">
        <w:tc>
          <w:tcPr>
            <w:tcW w:w="5395" w:type="dxa"/>
          </w:tcPr>
          <w:p w14:paraId="6D494B73" w14:textId="23AAE1D4" w:rsidR="00167E41" w:rsidRDefault="006774C2" w:rsidP="002B12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*  </w:t>
            </w:r>
            <w:r w:rsidR="00C72C12">
              <w:rPr>
                <w:rFonts w:eastAsia="Times New Roman"/>
              </w:rPr>
              <w:t>Will your IdP send signed responses to Azure B2C?</w:t>
            </w:r>
          </w:p>
        </w:tc>
        <w:tc>
          <w:tcPr>
            <w:tcW w:w="3621" w:type="dxa"/>
          </w:tcPr>
          <w:p w14:paraId="2FE07CB4" w14:textId="46B71600" w:rsidR="00167E41" w:rsidRDefault="00590AD9" w:rsidP="002B120D">
            <w:pPr>
              <w:rPr>
                <w:rStyle w:val="Style7"/>
              </w:rPr>
            </w:pPr>
            <w:sdt>
              <w:sdtPr>
                <w:rPr>
                  <w:rStyle w:val="Style22"/>
                </w:rPr>
                <w:alias w:val="Yes/No"/>
                <w:tag w:val="Yes/No"/>
                <w:id w:val="548266256"/>
                <w:placeholder>
                  <w:docPart w:val="E04D1AECD8994C4EAAC0C1FC30B1820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A2741F" w:rsidRPr="00460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67E41" w14:paraId="0ED726B7" w14:textId="77777777" w:rsidTr="004D434D">
        <w:tc>
          <w:tcPr>
            <w:tcW w:w="5395" w:type="dxa"/>
          </w:tcPr>
          <w:p w14:paraId="34AB0997" w14:textId="1F35BB96" w:rsidR="00167E41" w:rsidRDefault="006774C2" w:rsidP="002B12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*  </w:t>
            </w:r>
            <w:r w:rsidR="00C72C12">
              <w:rPr>
                <w:rFonts w:eastAsia="Times New Roman"/>
              </w:rPr>
              <w:t>Will your IdP send encrypted assertions?</w:t>
            </w:r>
          </w:p>
        </w:tc>
        <w:tc>
          <w:tcPr>
            <w:tcW w:w="3621" w:type="dxa"/>
          </w:tcPr>
          <w:p w14:paraId="209BAA0B" w14:textId="5582E22F" w:rsidR="00167E41" w:rsidRDefault="00590AD9" w:rsidP="002B120D">
            <w:pPr>
              <w:rPr>
                <w:rStyle w:val="Style7"/>
              </w:rPr>
            </w:pPr>
            <w:sdt>
              <w:sdtPr>
                <w:rPr>
                  <w:rStyle w:val="Style23"/>
                </w:rPr>
                <w:alias w:val="Yes/No"/>
                <w:tag w:val="Yes/No"/>
                <w:id w:val="-1532568231"/>
                <w:placeholder>
                  <w:docPart w:val="1C511E7B26784DF5B424578AC1E1CEB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A2741F" w:rsidRPr="00460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D46EF89" w14:textId="77777777" w:rsidR="00407180" w:rsidRDefault="00407180" w:rsidP="00407180">
      <w:pPr>
        <w:textAlignment w:val="center"/>
      </w:pPr>
    </w:p>
    <w:p w14:paraId="7CC291DF" w14:textId="77777777" w:rsidR="00407180" w:rsidRDefault="00407180" w:rsidP="00407180">
      <w:pPr>
        <w:textAlignment w:val="center"/>
      </w:pPr>
    </w:p>
    <w:p w14:paraId="30EA46F0" w14:textId="13A1DC8E" w:rsidR="00E04937" w:rsidRPr="005C3F18" w:rsidRDefault="00E04937" w:rsidP="00E04937">
      <w:pPr>
        <w:rPr>
          <w:b/>
          <w:bCs/>
          <w:sz w:val="28"/>
          <w:szCs w:val="28"/>
          <w:lang w:val="en-US"/>
        </w:rPr>
      </w:pPr>
      <w:r w:rsidRPr="005C3F18">
        <w:rPr>
          <w:b/>
          <w:bCs/>
          <w:sz w:val="28"/>
          <w:szCs w:val="28"/>
          <w:lang w:val="en-US"/>
        </w:rPr>
        <w:t>OAuth or OIDC Federation</w:t>
      </w:r>
    </w:p>
    <w:p w14:paraId="26B0434D" w14:textId="77777777" w:rsidR="00E04937" w:rsidRPr="00BC42F0" w:rsidRDefault="00E04937" w:rsidP="00E04937">
      <w:pPr>
        <w:rPr>
          <w:sz w:val="12"/>
          <w:szCs w:val="12"/>
          <w:lang w:val="en-US"/>
        </w:rPr>
      </w:pPr>
    </w:p>
    <w:p w14:paraId="531299D8" w14:textId="3B5D870A" w:rsidR="00E04937" w:rsidRDefault="00E04937" w:rsidP="00E04937">
      <w:pPr>
        <w:rPr>
          <w:lang w:val="en-US"/>
        </w:rPr>
      </w:pPr>
      <w:r>
        <w:rPr>
          <w:lang w:val="en-US"/>
        </w:rPr>
        <w:t xml:space="preserve">If your organization would like to federate via generic OAuth or OIDC, please </w:t>
      </w:r>
      <w:r w:rsidR="001B13F2">
        <w:rPr>
          <w:lang w:val="en-US"/>
        </w:rPr>
        <w:t>create an application</w:t>
      </w:r>
      <w:r w:rsidR="00296C30">
        <w:rPr>
          <w:lang w:val="en-US"/>
        </w:rPr>
        <w:t xml:space="preserve"> with client ID and secret</w:t>
      </w:r>
      <w:r w:rsidR="001B13F2">
        <w:rPr>
          <w:lang w:val="en-US"/>
        </w:rPr>
        <w:t xml:space="preserve"> within your identity provider and </w:t>
      </w:r>
      <w:r>
        <w:rPr>
          <w:lang w:val="en-US"/>
        </w:rPr>
        <w:t>complete the following detail</w:t>
      </w:r>
      <w:r w:rsidR="00296C30">
        <w:rPr>
          <w:lang w:val="en-US"/>
        </w:rPr>
        <w:t>.</w:t>
      </w:r>
    </w:p>
    <w:p w14:paraId="29009801" w14:textId="44FF21A7" w:rsidR="00407180" w:rsidRPr="00BC42F0" w:rsidRDefault="00407180" w:rsidP="00407180">
      <w:pPr>
        <w:textAlignment w:val="center"/>
        <w:rPr>
          <w:sz w:val="12"/>
          <w:szCs w:val="12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5"/>
        <w:gridCol w:w="3171"/>
      </w:tblGrid>
      <w:tr w:rsidR="00296C30" w14:paraId="38C404BD" w14:textId="77777777" w:rsidTr="004D434D">
        <w:tc>
          <w:tcPr>
            <w:tcW w:w="5845" w:type="dxa"/>
          </w:tcPr>
          <w:p w14:paraId="731CC538" w14:textId="64F998D2" w:rsidR="00296C30" w:rsidRDefault="006774C2" w:rsidP="002B12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* </w:t>
            </w:r>
            <w:r w:rsidR="0010220B">
              <w:rPr>
                <w:rFonts w:eastAsia="Times New Roman"/>
              </w:rPr>
              <w:t>Please share the Metadata URL for your IDP.</w:t>
            </w:r>
          </w:p>
        </w:tc>
        <w:tc>
          <w:tcPr>
            <w:tcW w:w="3171" w:type="dxa"/>
          </w:tcPr>
          <w:p w14:paraId="31C6F57A" w14:textId="4FA9E9FB" w:rsidR="00296C30" w:rsidRDefault="00590AD9" w:rsidP="002B120D">
            <w:pPr>
              <w:rPr>
                <w:rStyle w:val="Style7"/>
              </w:rPr>
            </w:pPr>
            <w:sdt>
              <w:sdtPr>
                <w:rPr>
                  <w:rStyle w:val="Style14"/>
                </w:rPr>
                <w:alias w:val="This Should be your Metadata URL"/>
                <w:tag w:val="This Should be your Metadata URL"/>
                <w:id w:val="350680382"/>
                <w:placeholder>
                  <w:docPart w:val="6BAE9A64515F435FADB9C7E583BC3ACD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28511E" w:rsidRPr="009B4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96C30" w14:paraId="593DC114" w14:textId="77777777" w:rsidTr="004D434D">
        <w:tc>
          <w:tcPr>
            <w:tcW w:w="5845" w:type="dxa"/>
          </w:tcPr>
          <w:p w14:paraId="52F6A212" w14:textId="038225EC" w:rsidR="00296C30" w:rsidRDefault="006774C2" w:rsidP="002B12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* </w:t>
            </w:r>
            <w:r w:rsidR="0089312C">
              <w:rPr>
                <w:rFonts w:eastAsia="Times New Roman"/>
              </w:rPr>
              <w:t>Please share the Client ID.</w:t>
            </w:r>
          </w:p>
        </w:tc>
        <w:tc>
          <w:tcPr>
            <w:tcW w:w="3171" w:type="dxa"/>
          </w:tcPr>
          <w:p w14:paraId="5AB47D74" w14:textId="25235E45" w:rsidR="00296C30" w:rsidRDefault="00590AD9" w:rsidP="002B120D">
            <w:pPr>
              <w:rPr>
                <w:rStyle w:val="Style7"/>
              </w:rPr>
            </w:pPr>
            <w:sdt>
              <w:sdtPr>
                <w:rPr>
                  <w:rStyle w:val="Style15"/>
                </w:rPr>
                <w:alias w:val="Please Share Client ID from your end"/>
                <w:tag w:val="Please Share Client ID from your end"/>
                <w:id w:val="-2015602360"/>
                <w:placeholder>
                  <w:docPart w:val="4895E316854D4C7E99DC6999C71309BB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color w:val="auto"/>
                </w:rPr>
              </w:sdtEndPr>
              <w:sdtContent>
                <w:r w:rsidR="0028511E" w:rsidRPr="009B432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ABADA70" w14:textId="77777777" w:rsidR="00296C30" w:rsidRPr="00C626B5" w:rsidRDefault="00296C30" w:rsidP="00407180">
      <w:pPr>
        <w:textAlignment w:val="center"/>
        <w:rPr>
          <w:sz w:val="12"/>
          <w:szCs w:val="12"/>
        </w:rPr>
      </w:pPr>
    </w:p>
    <w:p w14:paraId="666E9535" w14:textId="528D98BE" w:rsidR="00407180" w:rsidRDefault="00A35BBC" w:rsidP="00407180">
      <w:pPr>
        <w:textAlignment w:val="center"/>
      </w:pPr>
      <w:r>
        <w:rPr>
          <w:rFonts w:eastAsia="Times New Roman"/>
        </w:rPr>
        <w:t xml:space="preserve">Please note, the </w:t>
      </w:r>
      <w:r w:rsidR="00AB597F">
        <w:rPr>
          <w:rFonts w:eastAsia="Times New Roman"/>
        </w:rPr>
        <w:t>c</w:t>
      </w:r>
      <w:r w:rsidR="00B97793">
        <w:rPr>
          <w:rFonts w:eastAsia="Times New Roman"/>
        </w:rPr>
        <w:t>lient secret should only be shared with NetApp Identity and Management representative after engagement on the federation request.</w:t>
      </w:r>
    </w:p>
    <w:p w14:paraId="4699639A" w14:textId="77777777" w:rsidR="00407180" w:rsidRDefault="00407180" w:rsidP="00407180">
      <w:pPr>
        <w:textAlignment w:val="center"/>
      </w:pPr>
    </w:p>
    <w:p w14:paraId="507B02BA" w14:textId="77777777" w:rsidR="00F41D75" w:rsidRDefault="00F41D75" w:rsidP="00F41D75">
      <w:pPr>
        <w:textAlignment w:val="center"/>
      </w:pPr>
    </w:p>
    <w:p w14:paraId="38EEEE12" w14:textId="2ADCE63B" w:rsidR="00F41D75" w:rsidRDefault="00F41D75" w:rsidP="00F41D75">
      <w:pPr>
        <w:textAlignment w:val="center"/>
        <w:rPr>
          <w:b/>
          <w:bCs/>
          <w:sz w:val="28"/>
          <w:szCs w:val="28"/>
          <w:lang w:val="en-US"/>
        </w:rPr>
      </w:pPr>
      <w:r w:rsidRPr="00C626B5">
        <w:rPr>
          <w:b/>
          <w:bCs/>
          <w:sz w:val="28"/>
          <w:szCs w:val="28"/>
          <w:lang w:val="en-US"/>
        </w:rPr>
        <w:t>Federation Claims</w:t>
      </w:r>
    </w:p>
    <w:p w14:paraId="7779335B" w14:textId="77777777" w:rsidR="00C626B5" w:rsidRPr="006B7680" w:rsidRDefault="00C626B5" w:rsidP="00F41D75">
      <w:pPr>
        <w:textAlignment w:val="center"/>
        <w:rPr>
          <w:b/>
          <w:bCs/>
          <w:sz w:val="12"/>
          <w:szCs w:val="12"/>
          <w:lang w:val="en-US"/>
        </w:rPr>
      </w:pPr>
    </w:p>
    <w:p w14:paraId="663D5E6C" w14:textId="0CBE92CB" w:rsidR="00F41D75" w:rsidRDefault="00F41D75" w:rsidP="00F41D75">
      <w:pPr>
        <w:textAlignment w:val="center"/>
      </w:pPr>
      <w:r>
        <w:t>NetApp MS Azure AD B2C requires the following claims to be passed by the IDP.  Please confirm if other attributes are required by your IdP.</w:t>
      </w:r>
      <w:r w:rsidR="006B7680">
        <w:t xml:space="preserve">  </w:t>
      </w:r>
      <w:r w:rsidR="006B7680" w:rsidRPr="006B7680">
        <w:rPr>
          <w:rStyle w:val="Style18"/>
        </w:rPr>
        <w:t xml:space="preserve"> </w:t>
      </w:r>
      <w:sdt>
        <w:sdtPr>
          <w:rPr>
            <w:rStyle w:val="Style18"/>
          </w:rPr>
          <w:id w:val="-1392115725"/>
          <w:placeholder>
            <w:docPart w:val="A396DB3B834F44EC89C0E78D4F5CF907"/>
          </w:placeholder>
          <w:showingPlcHdr/>
        </w:sdtPr>
        <w:sdtEndPr>
          <w:rPr>
            <w:rStyle w:val="DefaultParagraphFont"/>
            <w:rFonts w:eastAsia="Times New Roman"/>
            <w:color w:val="auto"/>
          </w:rPr>
        </w:sdtEndPr>
        <w:sdtContent>
          <w:r w:rsidR="00C54C31" w:rsidRPr="00D74F0C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3961DA4C" w14:textId="77777777" w:rsidR="002E4E49" w:rsidRDefault="002E4E49" w:rsidP="00F41D75">
      <w:pPr>
        <w:textAlignment w:val="center"/>
      </w:pPr>
    </w:p>
    <w:p w14:paraId="5B5C4121" w14:textId="4C661543" w:rsidR="00F41D75" w:rsidRDefault="00961378" w:rsidP="00F41D75">
      <w:pPr>
        <w:textAlignment w:val="center"/>
      </w:pPr>
      <w:r>
        <w:t>Required</w:t>
      </w:r>
      <w:r w:rsidR="00F41D75">
        <w:t xml:space="preserve"> OAuth/OIDC Identity Provider</w:t>
      </w:r>
      <w:r w:rsidR="00F619ED">
        <w:t xml:space="preserve"> Claims</w:t>
      </w:r>
      <w:r w:rsidR="00F41D75">
        <w:t>:</w:t>
      </w:r>
    </w:p>
    <w:p w14:paraId="7D3B7E67" w14:textId="77777777" w:rsidR="00F41D75" w:rsidRDefault="00F41D75" w:rsidP="00F41D75">
      <w:pPr>
        <w:pStyle w:val="ListParagraph"/>
        <w:numPr>
          <w:ilvl w:val="0"/>
          <w:numId w:val="4"/>
        </w:numPr>
        <w:textAlignment w:val="center"/>
        <w:rPr>
          <w:rFonts w:eastAsia="Times New Roman"/>
        </w:rPr>
      </w:pPr>
      <w:r>
        <w:rPr>
          <w:rFonts w:eastAsia="Times New Roman"/>
        </w:rPr>
        <w:t>givenName        given_name</w:t>
      </w:r>
    </w:p>
    <w:p w14:paraId="6E6D3970" w14:textId="77777777" w:rsidR="00F41D75" w:rsidRDefault="00F41D75" w:rsidP="00F41D75">
      <w:pPr>
        <w:pStyle w:val="ListParagraph"/>
        <w:numPr>
          <w:ilvl w:val="0"/>
          <w:numId w:val="4"/>
        </w:numPr>
        <w:textAlignment w:val="center"/>
        <w:rPr>
          <w:rFonts w:eastAsia="Times New Roman"/>
        </w:rPr>
      </w:pPr>
      <w:r>
        <w:rPr>
          <w:rFonts w:eastAsia="Times New Roman"/>
        </w:rPr>
        <w:t>surname             family_name</w:t>
      </w:r>
    </w:p>
    <w:p w14:paraId="6F417FFC" w14:textId="77777777" w:rsidR="00F41D75" w:rsidRDefault="00F41D75" w:rsidP="00F41D75">
      <w:pPr>
        <w:pStyle w:val="ListParagraph"/>
        <w:numPr>
          <w:ilvl w:val="0"/>
          <w:numId w:val="4"/>
        </w:numPr>
        <w:textAlignment w:val="center"/>
        <w:rPr>
          <w:rFonts w:eastAsia="Times New Roman"/>
        </w:rPr>
      </w:pPr>
      <w:r>
        <w:rPr>
          <w:rFonts w:eastAsia="Times New Roman"/>
        </w:rPr>
        <w:t>displayName     name</w:t>
      </w:r>
    </w:p>
    <w:p w14:paraId="3ED7E1F4" w14:textId="77777777" w:rsidR="00F41D75" w:rsidRDefault="00F41D75" w:rsidP="00F41D75">
      <w:pPr>
        <w:pStyle w:val="ListParagraph"/>
        <w:numPr>
          <w:ilvl w:val="0"/>
          <w:numId w:val="4"/>
        </w:numPr>
        <w:textAlignment w:val="center"/>
        <w:rPr>
          <w:rFonts w:eastAsia="Times New Roman"/>
        </w:rPr>
      </w:pPr>
      <w:r>
        <w:rPr>
          <w:rFonts w:eastAsia="Times New Roman"/>
        </w:rPr>
        <w:t>email                   email</w:t>
      </w:r>
    </w:p>
    <w:p w14:paraId="7B042DC5" w14:textId="77777777" w:rsidR="00F41D75" w:rsidRDefault="00F41D75" w:rsidP="00F41D75">
      <w:pPr>
        <w:textAlignment w:val="center"/>
      </w:pPr>
    </w:p>
    <w:p w14:paraId="6A5CE07D" w14:textId="0F7C601A" w:rsidR="00F41D75" w:rsidRDefault="00961378" w:rsidP="00F41D75">
      <w:pPr>
        <w:textAlignment w:val="center"/>
      </w:pPr>
      <w:r>
        <w:t>Required</w:t>
      </w:r>
      <w:r w:rsidR="00F619ED">
        <w:t xml:space="preserve"> </w:t>
      </w:r>
      <w:r w:rsidR="00F41D75">
        <w:t>SAML Identity Provider</w:t>
      </w:r>
      <w:r w:rsidR="00F619ED">
        <w:t xml:space="preserve"> Claims</w:t>
      </w:r>
      <w:r w:rsidR="00F41D75">
        <w:t>:</w:t>
      </w:r>
    </w:p>
    <w:p w14:paraId="081D1A6B" w14:textId="77777777" w:rsidR="00F41D75" w:rsidRDefault="00F41D75" w:rsidP="00F41D75">
      <w:pPr>
        <w:pStyle w:val="ListParagraph"/>
        <w:numPr>
          <w:ilvl w:val="0"/>
          <w:numId w:val="5"/>
        </w:numPr>
        <w:textAlignment w:val="center"/>
        <w:rPr>
          <w:rFonts w:eastAsia="Times New Roman"/>
        </w:rPr>
      </w:pPr>
      <w:r>
        <w:rPr>
          <w:rFonts w:eastAsia="Times New Roman"/>
        </w:rPr>
        <w:t>Surname            last_name</w:t>
      </w:r>
    </w:p>
    <w:p w14:paraId="5F8B29C6" w14:textId="77777777" w:rsidR="00F41D75" w:rsidRDefault="00F41D75" w:rsidP="00F41D75">
      <w:pPr>
        <w:pStyle w:val="ListParagraph"/>
        <w:numPr>
          <w:ilvl w:val="0"/>
          <w:numId w:val="5"/>
        </w:numPr>
        <w:textAlignment w:val="center"/>
        <w:rPr>
          <w:rFonts w:eastAsia="Times New Roman"/>
        </w:rPr>
      </w:pPr>
      <w:r>
        <w:rPr>
          <w:rFonts w:eastAsia="Times New Roman"/>
        </w:rPr>
        <w:t>Given-Name      first_name</w:t>
      </w:r>
    </w:p>
    <w:p w14:paraId="78CE85E4" w14:textId="77777777" w:rsidR="00F41D75" w:rsidRDefault="00F41D75" w:rsidP="00F41D75">
      <w:pPr>
        <w:pStyle w:val="ListParagraph"/>
        <w:numPr>
          <w:ilvl w:val="0"/>
          <w:numId w:val="5"/>
        </w:numPr>
        <w:textAlignment w:val="center"/>
        <w:rPr>
          <w:rFonts w:eastAsia="Times New Roman"/>
        </w:rPr>
      </w:pPr>
      <w:r>
        <w:rPr>
          <w:rFonts w:eastAsia="Times New Roman"/>
        </w:rPr>
        <w:t>Email                  email</w:t>
      </w:r>
    </w:p>
    <w:p w14:paraId="25F36A6D" w14:textId="1BE60F53" w:rsidR="00F41D75" w:rsidRDefault="00F41D75" w:rsidP="00F41D75">
      <w:pPr>
        <w:pStyle w:val="ListParagraph"/>
        <w:numPr>
          <w:ilvl w:val="0"/>
          <w:numId w:val="5"/>
        </w:numPr>
        <w:textAlignment w:val="center"/>
        <w:rPr>
          <w:rFonts w:eastAsia="Times New Roman"/>
        </w:rPr>
      </w:pPr>
      <w:r>
        <w:rPr>
          <w:rFonts w:eastAsia="Times New Roman"/>
        </w:rPr>
        <w:t>Display-Name   displayname</w:t>
      </w:r>
    </w:p>
    <w:p w14:paraId="63E6A889" w14:textId="4FDB0583" w:rsidR="0016765E" w:rsidRDefault="0016765E" w:rsidP="00F41D75">
      <w:pPr>
        <w:pStyle w:val="ListParagraph"/>
        <w:numPr>
          <w:ilvl w:val="0"/>
          <w:numId w:val="5"/>
        </w:numPr>
        <w:textAlignment w:val="center"/>
        <w:rPr>
          <w:rFonts w:eastAsia="Times New Roman"/>
        </w:rPr>
      </w:pPr>
      <w:r>
        <w:rPr>
          <w:rFonts w:eastAsia="Times New Roman"/>
        </w:rPr>
        <w:lastRenderedPageBreak/>
        <w:t>Email</w:t>
      </w:r>
      <w:r>
        <w:rPr>
          <w:rFonts w:eastAsia="Times New Roman"/>
        </w:rPr>
        <w:tab/>
      </w:r>
      <w:r>
        <w:rPr>
          <w:rFonts w:eastAsia="Times New Roman"/>
        </w:rPr>
        <w:tab/>
        <w:t>userPrincipalName</w:t>
      </w:r>
    </w:p>
    <w:p w14:paraId="0229E295" w14:textId="77777777" w:rsidR="0016765E" w:rsidRDefault="0016765E" w:rsidP="0016765E">
      <w:pPr>
        <w:pStyle w:val="ListParagraph"/>
        <w:textAlignment w:val="center"/>
        <w:rPr>
          <w:rFonts w:eastAsia="Times New Roman"/>
        </w:rPr>
      </w:pPr>
    </w:p>
    <w:p w14:paraId="06468EF9" w14:textId="77777777" w:rsidR="00F41D75" w:rsidRDefault="00F41D75" w:rsidP="00F41D75">
      <w:pPr>
        <w:rPr>
          <w:lang w:val="en-US"/>
        </w:rPr>
      </w:pPr>
      <w:r>
        <w:rPr>
          <w:lang w:val="en-US"/>
        </w:rPr>
        <w:t xml:space="preserve">  </w:t>
      </w:r>
    </w:p>
    <w:p w14:paraId="5BE7A2D9" w14:textId="77777777" w:rsidR="00F41D75" w:rsidRDefault="00F41D75" w:rsidP="00F41D75">
      <w:pPr>
        <w:rPr>
          <w:lang w:val="en-US"/>
        </w:rPr>
      </w:pPr>
      <w:r>
        <w:rPr>
          <w:lang w:val="en-US"/>
        </w:rPr>
        <w:t>We look forward to engaging with you and your organization to enable federation for access to NetApp applications.</w:t>
      </w:r>
    </w:p>
    <w:p w14:paraId="49921513" w14:textId="49A5CC1E" w:rsidR="00C75B63" w:rsidRDefault="00C75B63"/>
    <w:p w14:paraId="78947675" w14:textId="7291655B" w:rsidR="00702AEB" w:rsidRDefault="00702AEB"/>
    <w:p w14:paraId="4EEA41D4" w14:textId="77777777" w:rsidR="00702AEB" w:rsidRDefault="00702AEB"/>
    <w:sectPr w:rsidR="00702A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D34F" w14:textId="77777777" w:rsidR="00590AD9" w:rsidRDefault="00590AD9" w:rsidP="0001630E">
      <w:r>
        <w:separator/>
      </w:r>
    </w:p>
  </w:endnote>
  <w:endnote w:type="continuationSeparator" w:id="0">
    <w:p w14:paraId="24E66B9E" w14:textId="77777777" w:rsidR="00590AD9" w:rsidRDefault="00590AD9" w:rsidP="0001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E67E" w14:textId="77777777" w:rsidR="003252B4" w:rsidRDefault="00325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649F" w14:textId="17834906" w:rsidR="0001630E" w:rsidRDefault="003252B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952A32" wp14:editId="4F8090C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13BBD" w14:textId="588304FA" w:rsidR="003252B4" w:rsidRDefault="00590AD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252B4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rev:1.3</w:t>
                                </w:r>
                              </w:sdtContent>
                            </w:sdt>
                            <w:r w:rsidR="003252B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252B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4/13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952A32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7913BBD" w14:textId="588304FA" w:rsidR="003252B4" w:rsidRDefault="00590AD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252B4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rev:1.3</w:t>
                          </w:r>
                        </w:sdtContent>
                      </w:sdt>
                      <w:r w:rsidR="003252B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252B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4/13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0C4B" w14:textId="77777777" w:rsidR="003252B4" w:rsidRDefault="0032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9914" w14:textId="77777777" w:rsidR="00590AD9" w:rsidRDefault="00590AD9" w:rsidP="0001630E">
      <w:r>
        <w:separator/>
      </w:r>
    </w:p>
  </w:footnote>
  <w:footnote w:type="continuationSeparator" w:id="0">
    <w:p w14:paraId="19B06F03" w14:textId="77777777" w:rsidR="00590AD9" w:rsidRDefault="00590AD9" w:rsidP="0001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A7C3" w14:textId="77777777" w:rsidR="003252B4" w:rsidRDefault="00325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89BE" w14:textId="77777777" w:rsidR="003252B4" w:rsidRDefault="00325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B418" w14:textId="77777777" w:rsidR="003252B4" w:rsidRDefault="00325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329"/>
    <w:multiLevelType w:val="hybridMultilevel"/>
    <w:tmpl w:val="A6E048BC"/>
    <w:lvl w:ilvl="0" w:tplc="FE269EB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D5B"/>
    <w:multiLevelType w:val="hybridMultilevel"/>
    <w:tmpl w:val="1D82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BEF"/>
    <w:multiLevelType w:val="hybridMultilevel"/>
    <w:tmpl w:val="F5FEB4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12AA"/>
    <w:multiLevelType w:val="hybridMultilevel"/>
    <w:tmpl w:val="24FC2FDC"/>
    <w:lvl w:ilvl="0" w:tplc="821E42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94FE3"/>
    <w:multiLevelType w:val="hybridMultilevel"/>
    <w:tmpl w:val="E898D250"/>
    <w:lvl w:ilvl="0" w:tplc="99FCEE6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0115F"/>
    <w:multiLevelType w:val="hybridMultilevel"/>
    <w:tmpl w:val="36164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F7B7F"/>
    <w:multiLevelType w:val="hybridMultilevel"/>
    <w:tmpl w:val="4B184FB0"/>
    <w:lvl w:ilvl="0" w:tplc="CE24CFF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F5D79"/>
    <w:multiLevelType w:val="hybridMultilevel"/>
    <w:tmpl w:val="443865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84331"/>
    <w:multiLevelType w:val="multilevel"/>
    <w:tmpl w:val="D9E6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5E1528"/>
    <w:multiLevelType w:val="hybridMultilevel"/>
    <w:tmpl w:val="9ED86B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71812">
    <w:abstractNumId w:val="1"/>
  </w:num>
  <w:num w:numId="2" w16cid:durableId="1477405952">
    <w:abstractNumId w:val="8"/>
  </w:num>
  <w:num w:numId="3" w16cid:durableId="377168589">
    <w:abstractNumId w:val="5"/>
  </w:num>
  <w:num w:numId="4" w16cid:durableId="841162712">
    <w:abstractNumId w:val="2"/>
  </w:num>
  <w:num w:numId="5" w16cid:durableId="1090807766">
    <w:abstractNumId w:val="9"/>
  </w:num>
  <w:num w:numId="6" w16cid:durableId="1359620044">
    <w:abstractNumId w:val="6"/>
  </w:num>
  <w:num w:numId="7" w16cid:durableId="201406019">
    <w:abstractNumId w:val="4"/>
  </w:num>
  <w:num w:numId="8" w16cid:durableId="610473937">
    <w:abstractNumId w:val="0"/>
  </w:num>
  <w:num w:numId="9" w16cid:durableId="638801233">
    <w:abstractNumId w:val="3"/>
  </w:num>
  <w:num w:numId="10" w16cid:durableId="76443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OyQvYFgEWcBzevKizNPGiu14wiECHlrfEtG52+VfYtWdYyX6D7oq2PT+MptrDEh2BZHzMyLk6wJEjshJUoiJA==" w:salt="kxeduL0DX7H7ClLe27FK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75"/>
    <w:rsid w:val="00006227"/>
    <w:rsid w:val="00007A3D"/>
    <w:rsid w:val="00015D3B"/>
    <w:rsid w:val="0001630E"/>
    <w:rsid w:val="000314BD"/>
    <w:rsid w:val="00056C4B"/>
    <w:rsid w:val="00062C55"/>
    <w:rsid w:val="00065960"/>
    <w:rsid w:val="00066B40"/>
    <w:rsid w:val="0008076B"/>
    <w:rsid w:val="00081AEC"/>
    <w:rsid w:val="00086362"/>
    <w:rsid w:val="00090C67"/>
    <w:rsid w:val="000931D7"/>
    <w:rsid w:val="000C0959"/>
    <w:rsid w:val="000C0A95"/>
    <w:rsid w:val="000C6FC6"/>
    <w:rsid w:val="000E4F72"/>
    <w:rsid w:val="001007D2"/>
    <w:rsid w:val="0010220B"/>
    <w:rsid w:val="00107ACC"/>
    <w:rsid w:val="00107FD3"/>
    <w:rsid w:val="00111403"/>
    <w:rsid w:val="001160D1"/>
    <w:rsid w:val="00117933"/>
    <w:rsid w:val="00135C21"/>
    <w:rsid w:val="00137427"/>
    <w:rsid w:val="00144C17"/>
    <w:rsid w:val="001513C1"/>
    <w:rsid w:val="00161B1D"/>
    <w:rsid w:val="0016765E"/>
    <w:rsid w:val="00167E41"/>
    <w:rsid w:val="001A110E"/>
    <w:rsid w:val="001B13F2"/>
    <w:rsid w:val="001D35C3"/>
    <w:rsid w:val="001E66EA"/>
    <w:rsid w:val="001F23D6"/>
    <w:rsid w:val="001F6C38"/>
    <w:rsid w:val="0020683F"/>
    <w:rsid w:val="00207D65"/>
    <w:rsid w:val="00211D50"/>
    <w:rsid w:val="002176B9"/>
    <w:rsid w:val="00221BFC"/>
    <w:rsid w:val="002368D4"/>
    <w:rsid w:val="0023780E"/>
    <w:rsid w:val="00243954"/>
    <w:rsid w:val="002450AE"/>
    <w:rsid w:val="00267174"/>
    <w:rsid w:val="00281B6F"/>
    <w:rsid w:val="0028511E"/>
    <w:rsid w:val="00296C30"/>
    <w:rsid w:val="002A160D"/>
    <w:rsid w:val="002E4E49"/>
    <w:rsid w:val="003062EC"/>
    <w:rsid w:val="003252B4"/>
    <w:rsid w:val="003951BF"/>
    <w:rsid w:val="003B16B0"/>
    <w:rsid w:val="003B68FB"/>
    <w:rsid w:val="003E7683"/>
    <w:rsid w:val="003F10F9"/>
    <w:rsid w:val="00400DA2"/>
    <w:rsid w:val="004013A0"/>
    <w:rsid w:val="00403D62"/>
    <w:rsid w:val="00407180"/>
    <w:rsid w:val="00414E6A"/>
    <w:rsid w:val="00422551"/>
    <w:rsid w:val="00424482"/>
    <w:rsid w:val="0045523C"/>
    <w:rsid w:val="00455C06"/>
    <w:rsid w:val="004566CC"/>
    <w:rsid w:val="00470C5A"/>
    <w:rsid w:val="004728B5"/>
    <w:rsid w:val="004817C4"/>
    <w:rsid w:val="00486A23"/>
    <w:rsid w:val="0049775C"/>
    <w:rsid w:val="004B4808"/>
    <w:rsid w:val="004D3997"/>
    <w:rsid w:val="004D434D"/>
    <w:rsid w:val="004F5B5B"/>
    <w:rsid w:val="00502357"/>
    <w:rsid w:val="005135ED"/>
    <w:rsid w:val="0052730C"/>
    <w:rsid w:val="00543305"/>
    <w:rsid w:val="00565BFD"/>
    <w:rsid w:val="00584C09"/>
    <w:rsid w:val="00590285"/>
    <w:rsid w:val="00590AD9"/>
    <w:rsid w:val="0059381D"/>
    <w:rsid w:val="005B4828"/>
    <w:rsid w:val="005C3F18"/>
    <w:rsid w:val="005C72A6"/>
    <w:rsid w:val="005C7517"/>
    <w:rsid w:val="005E279B"/>
    <w:rsid w:val="0061081F"/>
    <w:rsid w:val="0061621B"/>
    <w:rsid w:val="0062279F"/>
    <w:rsid w:val="006368A9"/>
    <w:rsid w:val="00641FA9"/>
    <w:rsid w:val="00651D86"/>
    <w:rsid w:val="006774C2"/>
    <w:rsid w:val="0069507E"/>
    <w:rsid w:val="006A25B1"/>
    <w:rsid w:val="006B7680"/>
    <w:rsid w:val="006D01C1"/>
    <w:rsid w:val="006E07B7"/>
    <w:rsid w:val="0070167B"/>
    <w:rsid w:val="00701802"/>
    <w:rsid w:val="00702AEB"/>
    <w:rsid w:val="00725170"/>
    <w:rsid w:val="0072619A"/>
    <w:rsid w:val="0074338B"/>
    <w:rsid w:val="00770A53"/>
    <w:rsid w:val="0078636A"/>
    <w:rsid w:val="00794200"/>
    <w:rsid w:val="00797DCA"/>
    <w:rsid w:val="007A6788"/>
    <w:rsid w:val="007C6062"/>
    <w:rsid w:val="007E116D"/>
    <w:rsid w:val="008042F6"/>
    <w:rsid w:val="008140FE"/>
    <w:rsid w:val="008600C4"/>
    <w:rsid w:val="008832B3"/>
    <w:rsid w:val="00885830"/>
    <w:rsid w:val="0089312C"/>
    <w:rsid w:val="008A4AAF"/>
    <w:rsid w:val="008A5746"/>
    <w:rsid w:val="008C133E"/>
    <w:rsid w:val="008C17D7"/>
    <w:rsid w:val="008D48F8"/>
    <w:rsid w:val="00904BCB"/>
    <w:rsid w:val="009125CE"/>
    <w:rsid w:val="00942603"/>
    <w:rsid w:val="00943111"/>
    <w:rsid w:val="00946CB7"/>
    <w:rsid w:val="00950EF4"/>
    <w:rsid w:val="009538EA"/>
    <w:rsid w:val="00961378"/>
    <w:rsid w:val="0098154A"/>
    <w:rsid w:val="009937D6"/>
    <w:rsid w:val="009A7027"/>
    <w:rsid w:val="009B4008"/>
    <w:rsid w:val="009B5298"/>
    <w:rsid w:val="009E486D"/>
    <w:rsid w:val="009E6198"/>
    <w:rsid w:val="009E7FC2"/>
    <w:rsid w:val="009F33EB"/>
    <w:rsid w:val="00A01444"/>
    <w:rsid w:val="00A05545"/>
    <w:rsid w:val="00A074DD"/>
    <w:rsid w:val="00A14CD7"/>
    <w:rsid w:val="00A21D07"/>
    <w:rsid w:val="00A2741F"/>
    <w:rsid w:val="00A35BBC"/>
    <w:rsid w:val="00A51FF0"/>
    <w:rsid w:val="00A543BD"/>
    <w:rsid w:val="00A56EA7"/>
    <w:rsid w:val="00A60306"/>
    <w:rsid w:val="00A6587D"/>
    <w:rsid w:val="00A72BB1"/>
    <w:rsid w:val="00A82F81"/>
    <w:rsid w:val="00A94FE1"/>
    <w:rsid w:val="00AA34A8"/>
    <w:rsid w:val="00AB2A7A"/>
    <w:rsid w:val="00AB3342"/>
    <w:rsid w:val="00AB597F"/>
    <w:rsid w:val="00AC49BF"/>
    <w:rsid w:val="00AD551A"/>
    <w:rsid w:val="00AE06CF"/>
    <w:rsid w:val="00AF5D52"/>
    <w:rsid w:val="00B004A4"/>
    <w:rsid w:val="00B042CC"/>
    <w:rsid w:val="00B14433"/>
    <w:rsid w:val="00B16A99"/>
    <w:rsid w:val="00B16EFA"/>
    <w:rsid w:val="00B23352"/>
    <w:rsid w:val="00B23CB8"/>
    <w:rsid w:val="00B35A2B"/>
    <w:rsid w:val="00B361E8"/>
    <w:rsid w:val="00B36477"/>
    <w:rsid w:val="00B5197A"/>
    <w:rsid w:val="00B6459F"/>
    <w:rsid w:val="00B6591B"/>
    <w:rsid w:val="00B74D02"/>
    <w:rsid w:val="00B865EA"/>
    <w:rsid w:val="00B9300B"/>
    <w:rsid w:val="00B955E6"/>
    <w:rsid w:val="00B97793"/>
    <w:rsid w:val="00BB5CB4"/>
    <w:rsid w:val="00BC1DEE"/>
    <w:rsid w:val="00BC42F0"/>
    <w:rsid w:val="00BD40A5"/>
    <w:rsid w:val="00BF77EB"/>
    <w:rsid w:val="00BF7ABB"/>
    <w:rsid w:val="00C00EC5"/>
    <w:rsid w:val="00C03A2F"/>
    <w:rsid w:val="00C457D0"/>
    <w:rsid w:val="00C461C2"/>
    <w:rsid w:val="00C54C31"/>
    <w:rsid w:val="00C626B5"/>
    <w:rsid w:val="00C72C12"/>
    <w:rsid w:val="00C73968"/>
    <w:rsid w:val="00C75B63"/>
    <w:rsid w:val="00C950FC"/>
    <w:rsid w:val="00CB492A"/>
    <w:rsid w:val="00CC044E"/>
    <w:rsid w:val="00CD17E4"/>
    <w:rsid w:val="00CE4A5D"/>
    <w:rsid w:val="00D0371D"/>
    <w:rsid w:val="00D13EB9"/>
    <w:rsid w:val="00D168A6"/>
    <w:rsid w:val="00D30024"/>
    <w:rsid w:val="00D370F1"/>
    <w:rsid w:val="00D41F6B"/>
    <w:rsid w:val="00D4232D"/>
    <w:rsid w:val="00D44990"/>
    <w:rsid w:val="00D54EE8"/>
    <w:rsid w:val="00D620AD"/>
    <w:rsid w:val="00D74F0C"/>
    <w:rsid w:val="00D76F65"/>
    <w:rsid w:val="00D80785"/>
    <w:rsid w:val="00D85498"/>
    <w:rsid w:val="00DB517A"/>
    <w:rsid w:val="00DB696C"/>
    <w:rsid w:val="00DC53B9"/>
    <w:rsid w:val="00DD459B"/>
    <w:rsid w:val="00DF03F0"/>
    <w:rsid w:val="00DF122A"/>
    <w:rsid w:val="00E04937"/>
    <w:rsid w:val="00E17020"/>
    <w:rsid w:val="00E23F35"/>
    <w:rsid w:val="00E341F0"/>
    <w:rsid w:val="00E353BD"/>
    <w:rsid w:val="00E57D1B"/>
    <w:rsid w:val="00E67C4E"/>
    <w:rsid w:val="00E77C04"/>
    <w:rsid w:val="00E82498"/>
    <w:rsid w:val="00E94DD2"/>
    <w:rsid w:val="00EA41CF"/>
    <w:rsid w:val="00EC2237"/>
    <w:rsid w:val="00EC53E7"/>
    <w:rsid w:val="00EE623F"/>
    <w:rsid w:val="00F17EB1"/>
    <w:rsid w:val="00F20252"/>
    <w:rsid w:val="00F26F0B"/>
    <w:rsid w:val="00F31D74"/>
    <w:rsid w:val="00F41D75"/>
    <w:rsid w:val="00F42B45"/>
    <w:rsid w:val="00F46938"/>
    <w:rsid w:val="00F619ED"/>
    <w:rsid w:val="00FA3E27"/>
    <w:rsid w:val="00FD040C"/>
    <w:rsid w:val="00FD48C3"/>
    <w:rsid w:val="00FF430C"/>
    <w:rsid w:val="07FB92A7"/>
    <w:rsid w:val="5AC8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3BC5F"/>
  <w15:chartTrackingRefBased/>
  <w15:docId w15:val="{D1E4CFA1-D882-42A7-8752-5161C93F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D75"/>
    <w:pPr>
      <w:ind w:left="720"/>
    </w:pPr>
    <w:rPr>
      <w:lang w:eastAsia="en-IN"/>
    </w:rPr>
  </w:style>
  <w:style w:type="character" w:styleId="PlaceholderText">
    <w:name w:val="Placeholder Text"/>
    <w:basedOn w:val="DefaultParagraphFont"/>
    <w:uiPriority w:val="99"/>
    <w:semiHidden/>
    <w:rsid w:val="00C461C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E48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9E48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86D"/>
    <w:rPr>
      <w:rFonts w:ascii="Calibri" w:hAnsi="Calibri" w:cs="Calibri"/>
      <w:i/>
      <w:iCs/>
      <w:color w:val="404040" w:themeColor="text1" w:themeTint="BF"/>
    </w:rPr>
  </w:style>
  <w:style w:type="character" w:customStyle="1" w:styleId="Style1">
    <w:name w:val="Style1"/>
    <w:basedOn w:val="DefaultParagraphFont"/>
    <w:uiPriority w:val="1"/>
    <w:rsid w:val="009E486D"/>
    <w:rPr>
      <w:color w:val="4472C4" w:themeColor="accent1"/>
    </w:rPr>
  </w:style>
  <w:style w:type="character" w:customStyle="1" w:styleId="Style2">
    <w:name w:val="Style2"/>
    <w:basedOn w:val="DefaultParagraphFont"/>
    <w:uiPriority w:val="1"/>
    <w:rsid w:val="009E486D"/>
    <w:rPr>
      <w:color w:val="4472C4" w:themeColor="accent1"/>
    </w:rPr>
  </w:style>
  <w:style w:type="character" w:customStyle="1" w:styleId="Style3">
    <w:name w:val="Style3"/>
    <w:basedOn w:val="DefaultParagraphFont"/>
    <w:uiPriority w:val="1"/>
    <w:rsid w:val="00056C4B"/>
    <w:rPr>
      <w:color w:val="4472C4" w:themeColor="accent1"/>
    </w:rPr>
  </w:style>
  <w:style w:type="character" w:customStyle="1" w:styleId="Style4">
    <w:name w:val="Style4"/>
    <w:basedOn w:val="DefaultParagraphFont"/>
    <w:uiPriority w:val="1"/>
    <w:rsid w:val="00056C4B"/>
    <w:rPr>
      <w:color w:val="4472C4" w:themeColor="accent1"/>
    </w:rPr>
  </w:style>
  <w:style w:type="character" w:customStyle="1" w:styleId="Style5">
    <w:name w:val="Style5"/>
    <w:basedOn w:val="DefaultParagraphFont"/>
    <w:uiPriority w:val="1"/>
    <w:rsid w:val="00D80785"/>
    <w:rPr>
      <w:color w:val="4472C4" w:themeColor="accent1"/>
    </w:rPr>
  </w:style>
  <w:style w:type="character" w:customStyle="1" w:styleId="Style6">
    <w:name w:val="Style6"/>
    <w:basedOn w:val="DefaultParagraphFont"/>
    <w:uiPriority w:val="1"/>
    <w:rsid w:val="003F10F9"/>
    <w:rPr>
      <w:color w:val="4472C4" w:themeColor="accent1"/>
    </w:rPr>
  </w:style>
  <w:style w:type="character" w:customStyle="1" w:styleId="Style7">
    <w:name w:val="Style7"/>
    <w:basedOn w:val="DefaultParagraphFont"/>
    <w:uiPriority w:val="1"/>
    <w:rsid w:val="001513C1"/>
    <w:rPr>
      <w:color w:val="4472C4" w:themeColor="accent1"/>
    </w:rPr>
  </w:style>
  <w:style w:type="character" w:customStyle="1" w:styleId="Style8">
    <w:name w:val="Style8"/>
    <w:basedOn w:val="DefaultParagraphFont"/>
    <w:uiPriority w:val="1"/>
    <w:rsid w:val="001513C1"/>
    <w:rPr>
      <w:color w:val="4472C4" w:themeColor="accent1"/>
    </w:rPr>
  </w:style>
  <w:style w:type="character" w:customStyle="1" w:styleId="Style9">
    <w:name w:val="Style9"/>
    <w:basedOn w:val="DefaultParagraphFont"/>
    <w:uiPriority w:val="1"/>
    <w:rsid w:val="001513C1"/>
    <w:rPr>
      <w:color w:val="4472C4" w:themeColor="accent1"/>
    </w:rPr>
  </w:style>
  <w:style w:type="character" w:customStyle="1" w:styleId="Style10">
    <w:name w:val="Style10"/>
    <w:basedOn w:val="DefaultParagraphFont"/>
    <w:uiPriority w:val="1"/>
    <w:rsid w:val="009538EA"/>
    <w:rPr>
      <w:color w:val="4472C4" w:themeColor="accent1"/>
    </w:rPr>
  </w:style>
  <w:style w:type="character" w:customStyle="1" w:styleId="Style11">
    <w:name w:val="Style11"/>
    <w:basedOn w:val="DefaultParagraphFont"/>
    <w:uiPriority w:val="1"/>
    <w:rsid w:val="009538EA"/>
    <w:rPr>
      <w:color w:val="4472C4" w:themeColor="accent1"/>
    </w:rPr>
  </w:style>
  <w:style w:type="character" w:customStyle="1" w:styleId="Style12">
    <w:name w:val="Style12"/>
    <w:basedOn w:val="DefaultParagraphFont"/>
    <w:uiPriority w:val="1"/>
    <w:rsid w:val="009538EA"/>
    <w:rPr>
      <w:color w:val="4472C4" w:themeColor="accent1"/>
    </w:rPr>
  </w:style>
  <w:style w:type="character" w:customStyle="1" w:styleId="Style13">
    <w:name w:val="Style13"/>
    <w:basedOn w:val="DefaultParagraphFont"/>
    <w:uiPriority w:val="1"/>
    <w:rsid w:val="009538EA"/>
    <w:rPr>
      <w:color w:val="4472C4" w:themeColor="accent1"/>
    </w:rPr>
  </w:style>
  <w:style w:type="character" w:customStyle="1" w:styleId="Style14">
    <w:name w:val="Style14"/>
    <w:basedOn w:val="DefaultParagraphFont"/>
    <w:uiPriority w:val="1"/>
    <w:rsid w:val="009538EA"/>
    <w:rPr>
      <w:color w:val="4472C4" w:themeColor="accent1"/>
    </w:rPr>
  </w:style>
  <w:style w:type="character" w:customStyle="1" w:styleId="Style15">
    <w:name w:val="Style15"/>
    <w:basedOn w:val="DefaultParagraphFont"/>
    <w:uiPriority w:val="1"/>
    <w:rsid w:val="009538EA"/>
    <w:rPr>
      <w:color w:val="4472C4" w:themeColor="accent1"/>
    </w:rPr>
  </w:style>
  <w:style w:type="character" w:customStyle="1" w:styleId="Style16">
    <w:name w:val="Style16"/>
    <w:basedOn w:val="DefaultParagraphFont"/>
    <w:uiPriority w:val="1"/>
    <w:rsid w:val="001A110E"/>
    <w:rPr>
      <w:color w:val="4472C4" w:themeColor="accent1"/>
    </w:rPr>
  </w:style>
  <w:style w:type="character" w:customStyle="1" w:styleId="Style17">
    <w:name w:val="Style17"/>
    <w:basedOn w:val="DefaultParagraphFont"/>
    <w:uiPriority w:val="1"/>
    <w:rsid w:val="001A110E"/>
    <w:rPr>
      <w:color w:val="4472C4" w:themeColor="accent1"/>
    </w:rPr>
  </w:style>
  <w:style w:type="character" w:customStyle="1" w:styleId="Style18">
    <w:name w:val="Style18"/>
    <w:basedOn w:val="DefaultParagraphFont"/>
    <w:uiPriority w:val="1"/>
    <w:rsid w:val="001A110E"/>
    <w:rPr>
      <w:color w:val="4472C4" w:themeColor="accent1"/>
    </w:rPr>
  </w:style>
  <w:style w:type="character" w:customStyle="1" w:styleId="Style19">
    <w:name w:val="Style19"/>
    <w:basedOn w:val="DefaultParagraphFont"/>
    <w:uiPriority w:val="1"/>
    <w:rsid w:val="001D35C3"/>
    <w:rPr>
      <w:color w:val="4472C4" w:themeColor="accent1"/>
    </w:rPr>
  </w:style>
  <w:style w:type="character" w:customStyle="1" w:styleId="Style20">
    <w:name w:val="Style20"/>
    <w:basedOn w:val="DefaultParagraphFont"/>
    <w:uiPriority w:val="1"/>
    <w:rsid w:val="00F42B45"/>
    <w:rPr>
      <w:color w:val="4472C4" w:themeColor="accent1"/>
    </w:rPr>
  </w:style>
  <w:style w:type="character" w:customStyle="1" w:styleId="Style21">
    <w:name w:val="Style21"/>
    <w:basedOn w:val="DefaultParagraphFont"/>
    <w:uiPriority w:val="1"/>
    <w:rsid w:val="00F42B45"/>
    <w:rPr>
      <w:color w:val="4472C4" w:themeColor="accent1"/>
    </w:rPr>
  </w:style>
  <w:style w:type="character" w:customStyle="1" w:styleId="Style22">
    <w:name w:val="Style22"/>
    <w:basedOn w:val="DefaultParagraphFont"/>
    <w:uiPriority w:val="1"/>
    <w:rsid w:val="00F42B45"/>
    <w:rPr>
      <w:color w:val="4472C4" w:themeColor="accent1"/>
    </w:rPr>
  </w:style>
  <w:style w:type="character" w:customStyle="1" w:styleId="Style23">
    <w:name w:val="Style23"/>
    <w:basedOn w:val="DefaultParagraphFont"/>
    <w:uiPriority w:val="1"/>
    <w:rsid w:val="00F42B45"/>
    <w:rPr>
      <w:color w:val="4472C4" w:themeColor="accent1"/>
    </w:rPr>
  </w:style>
  <w:style w:type="character" w:customStyle="1" w:styleId="Style24">
    <w:name w:val="Style24"/>
    <w:basedOn w:val="DefaultParagraphFont"/>
    <w:uiPriority w:val="1"/>
    <w:rsid w:val="00BF7ABB"/>
    <w:rPr>
      <w:color w:val="4472C4" w:themeColor="accent1"/>
    </w:rPr>
  </w:style>
  <w:style w:type="character" w:customStyle="1" w:styleId="Style25">
    <w:name w:val="Style25"/>
    <w:basedOn w:val="DefaultParagraphFont"/>
    <w:uiPriority w:val="1"/>
    <w:rsid w:val="00BD40A5"/>
    <w:rPr>
      <w:color w:val="4472C4" w:themeColor="accent1"/>
    </w:rPr>
  </w:style>
  <w:style w:type="table" w:styleId="TableGrid">
    <w:name w:val="Table Grid"/>
    <w:basedOn w:val="TableNormal"/>
    <w:uiPriority w:val="39"/>
    <w:rsid w:val="00AD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4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6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0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6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0E"/>
    <w:rPr>
      <w:rFonts w:ascii="Calibri" w:hAnsi="Calibri" w:cs="Calibri"/>
    </w:rPr>
  </w:style>
  <w:style w:type="character" w:customStyle="1" w:styleId="Style26">
    <w:name w:val="Style26"/>
    <w:basedOn w:val="DefaultParagraphFont"/>
    <w:uiPriority w:val="1"/>
    <w:rsid w:val="00B042CC"/>
    <w:rPr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B6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59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59F"/>
    <w:rPr>
      <w:rFonts w:ascii="Calibri" w:hAnsi="Calibri" w:cs="Calibri"/>
      <w:b/>
      <w:bCs/>
      <w:sz w:val="20"/>
      <w:szCs w:val="20"/>
    </w:rPr>
  </w:style>
  <w:style w:type="character" w:customStyle="1" w:styleId="Style27">
    <w:name w:val="Style27"/>
    <w:basedOn w:val="DefaultParagraphFont"/>
    <w:uiPriority w:val="1"/>
    <w:rsid w:val="00B16A99"/>
    <w:rPr>
      <w:color w:val="4472C4" w:themeColor="accent1"/>
    </w:rPr>
  </w:style>
  <w:style w:type="character" w:customStyle="1" w:styleId="Style28">
    <w:name w:val="Style28"/>
    <w:basedOn w:val="DefaultParagraphFont"/>
    <w:uiPriority w:val="1"/>
    <w:rsid w:val="00E353BD"/>
    <w:rPr>
      <w:color w:val="4472C4" w:themeColor="accent1"/>
    </w:rPr>
  </w:style>
  <w:style w:type="character" w:customStyle="1" w:styleId="Style29">
    <w:name w:val="Style29"/>
    <w:basedOn w:val="DefaultParagraphFont"/>
    <w:uiPriority w:val="1"/>
    <w:rsid w:val="00E353BD"/>
    <w:rPr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g-identity-federation@netap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C2E1576D414A7B80A7E7B8D3329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5889-050A-46D2-9DFF-1F3F3DB31238}"/>
      </w:docPartPr>
      <w:docPartBody>
        <w:p w:rsidR="0048742F" w:rsidRDefault="004435FC" w:rsidP="004435FC">
          <w:pPr>
            <w:pStyle w:val="56C2E1576D414A7B80A7E7B8D33296B95"/>
          </w:pPr>
          <w:r w:rsidRPr="009B4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A981BE54340B1925ABF7982C5D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A651-C903-4485-B878-13917B7ED4C8}"/>
      </w:docPartPr>
      <w:docPartBody>
        <w:p w:rsidR="0048742F" w:rsidRDefault="004435FC" w:rsidP="004435FC">
          <w:pPr>
            <w:pStyle w:val="F27A981BE54340B1925ABF7982C5D8315"/>
          </w:pPr>
          <w:r w:rsidRPr="00E23F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5880E5346442FBBD0DA21CA04F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E195-4339-4639-A5E9-AC678C05A1FA}"/>
      </w:docPartPr>
      <w:docPartBody>
        <w:p w:rsidR="0048742F" w:rsidRDefault="004435FC" w:rsidP="004435FC">
          <w:pPr>
            <w:pStyle w:val="3685880E5346442FBBD0DA21CA04F3225"/>
          </w:pPr>
          <w:r w:rsidRPr="009B4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1CB9FB0474F27BFD6CFFFB1686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2F3F1-8EA6-4F1D-94A9-9F25484032B4}"/>
      </w:docPartPr>
      <w:docPartBody>
        <w:p w:rsidR="0048742F" w:rsidRDefault="004435FC" w:rsidP="004435FC">
          <w:pPr>
            <w:pStyle w:val="2D31CB9FB0474F27BFD6CFFFB16860A55"/>
          </w:pPr>
          <w:r w:rsidRPr="009B4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FAEC131DF4FF8B48369FE58A90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89BD-40FF-4A45-A119-5E56C390E6B7}"/>
      </w:docPartPr>
      <w:docPartBody>
        <w:p w:rsidR="0048742F" w:rsidRDefault="004435FC" w:rsidP="004435FC">
          <w:pPr>
            <w:pStyle w:val="19AFAEC131DF4FF8B48369FE58A908855"/>
          </w:pPr>
          <w:r w:rsidRPr="009B4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11E2C9A3742C6BE05052D03AD4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6AAB-C186-4CD5-A3B8-C1C739EE5310}"/>
      </w:docPartPr>
      <w:docPartBody>
        <w:p w:rsidR="0048742F" w:rsidRDefault="004435FC" w:rsidP="004435FC">
          <w:pPr>
            <w:pStyle w:val="C3411E2C9A3742C6BE05052D03AD4BAC5"/>
          </w:pPr>
          <w:r w:rsidRPr="009B4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547370EB1448D84CB6D59EF44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8D364-EBBD-4EF5-BC99-0DEFF7491451}"/>
      </w:docPartPr>
      <w:docPartBody>
        <w:p w:rsidR="0048742F" w:rsidRDefault="004435FC" w:rsidP="004435FC">
          <w:pPr>
            <w:pStyle w:val="F38547370EB1448D84CB6D59EF4480965"/>
          </w:pPr>
          <w:r w:rsidRPr="009B4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E35021E5848C8B24465920A030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E69C-8ED9-4B72-9404-12CB4F04D345}"/>
      </w:docPartPr>
      <w:docPartBody>
        <w:p w:rsidR="0048742F" w:rsidRDefault="004435FC" w:rsidP="004435FC">
          <w:pPr>
            <w:pStyle w:val="0ADE35021E5848C8B24465920A03049D5"/>
          </w:pPr>
          <w:r w:rsidRPr="004600D3">
            <w:rPr>
              <w:rStyle w:val="PlaceholderText"/>
            </w:rPr>
            <w:t>Choose an item.</w:t>
          </w:r>
        </w:p>
      </w:docPartBody>
    </w:docPart>
    <w:docPart>
      <w:docPartPr>
        <w:name w:val="E76D6111E52D4E4DBA4E633AC525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9EEC-971C-4D09-A7DF-05053218162F}"/>
      </w:docPartPr>
      <w:docPartBody>
        <w:p w:rsidR="0048742F" w:rsidRDefault="004435FC" w:rsidP="004435FC">
          <w:pPr>
            <w:pStyle w:val="E76D6111E52D4E4DBA4E633AC52557FE5"/>
          </w:pPr>
          <w:r w:rsidRPr="004600D3">
            <w:rPr>
              <w:rStyle w:val="PlaceholderText"/>
            </w:rPr>
            <w:t>Choose an item.</w:t>
          </w:r>
        </w:p>
      </w:docPartBody>
    </w:docPart>
    <w:docPart>
      <w:docPartPr>
        <w:name w:val="9CE42C68F4B34F79898EBF125AD3C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7FFA-F7E5-423A-887A-93D1F5B0EE7B}"/>
      </w:docPartPr>
      <w:docPartBody>
        <w:p w:rsidR="0048742F" w:rsidRDefault="004435FC" w:rsidP="004435FC">
          <w:pPr>
            <w:pStyle w:val="9CE42C68F4B34F79898EBF125AD3CD965"/>
          </w:pPr>
          <w:r w:rsidRPr="004600D3">
            <w:rPr>
              <w:rStyle w:val="PlaceholderText"/>
            </w:rPr>
            <w:t>Choose an item.</w:t>
          </w:r>
        </w:p>
      </w:docPartBody>
    </w:docPart>
    <w:docPart>
      <w:docPartPr>
        <w:name w:val="56BC5844CA8E42E9B5BB2685D08A0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987B6-4F97-4DC8-8A13-CDC072FA1340}"/>
      </w:docPartPr>
      <w:docPartBody>
        <w:p w:rsidR="0048742F" w:rsidRDefault="004435FC" w:rsidP="004435FC">
          <w:pPr>
            <w:pStyle w:val="56BC5844CA8E42E9B5BB2685D08A036F5"/>
          </w:pPr>
          <w:r w:rsidRPr="004600D3">
            <w:rPr>
              <w:rStyle w:val="PlaceholderText"/>
            </w:rPr>
            <w:t>Choose an item.</w:t>
          </w:r>
        </w:p>
      </w:docPartBody>
    </w:docPart>
    <w:docPart>
      <w:docPartPr>
        <w:name w:val="747DECD30EEF4125B341283A5A71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D96FB-085A-4F50-9FC2-729945F70FFB}"/>
      </w:docPartPr>
      <w:docPartBody>
        <w:p w:rsidR="0048742F" w:rsidRDefault="004435FC" w:rsidP="004435FC">
          <w:pPr>
            <w:pStyle w:val="747DECD30EEF4125B341283A5A71B5E94"/>
          </w:pPr>
          <w:r w:rsidRPr="009B4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59E65542B40D6B27C9C54623D9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892C2-FB1D-463A-8DF5-CF201F24543F}"/>
      </w:docPartPr>
      <w:docPartBody>
        <w:p w:rsidR="0048742F" w:rsidRDefault="004435FC" w:rsidP="004435FC">
          <w:pPr>
            <w:pStyle w:val="16D59E65542B40D6B27C9C54623D9C064"/>
          </w:pPr>
          <w:r w:rsidRPr="009B4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80188635D4979982F5F1053FF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00676-9759-4782-B287-074AE9279DA8}"/>
      </w:docPartPr>
      <w:docPartBody>
        <w:p w:rsidR="0048742F" w:rsidRDefault="004435FC" w:rsidP="004435FC">
          <w:pPr>
            <w:pStyle w:val="3B080188635D4979982F5F1053FF84DC4"/>
          </w:pPr>
          <w:r w:rsidRPr="004600D3">
            <w:rPr>
              <w:rStyle w:val="PlaceholderText"/>
            </w:rPr>
            <w:t>Choose an item.</w:t>
          </w:r>
        </w:p>
      </w:docPartBody>
    </w:docPart>
    <w:docPart>
      <w:docPartPr>
        <w:name w:val="E04D1AECD8994C4EAAC0C1FC30B18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B7304-8171-49F8-BCD6-19646550537B}"/>
      </w:docPartPr>
      <w:docPartBody>
        <w:p w:rsidR="0048742F" w:rsidRDefault="004435FC" w:rsidP="004435FC">
          <w:pPr>
            <w:pStyle w:val="E04D1AECD8994C4EAAC0C1FC30B1820C4"/>
          </w:pPr>
          <w:r w:rsidRPr="004600D3">
            <w:rPr>
              <w:rStyle w:val="PlaceholderText"/>
            </w:rPr>
            <w:t>Choose an item.</w:t>
          </w:r>
        </w:p>
      </w:docPartBody>
    </w:docPart>
    <w:docPart>
      <w:docPartPr>
        <w:name w:val="1C511E7B26784DF5B424578AC1E1C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29AD4-FFBB-4201-82DA-01B42A966160}"/>
      </w:docPartPr>
      <w:docPartBody>
        <w:p w:rsidR="0048742F" w:rsidRDefault="004435FC" w:rsidP="004435FC">
          <w:pPr>
            <w:pStyle w:val="1C511E7B26784DF5B424578AC1E1CEB24"/>
          </w:pPr>
          <w:r w:rsidRPr="004600D3">
            <w:rPr>
              <w:rStyle w:val="PlaceholderText"/>
            </w:rPr>
            <w:t>Choose an item.</w:t>
          </w:r>
        </w:p>
      </w:docPartBody>
    </w:docPart>
    <w:docPart>
      <w:docPartPr>
        <w:name w:val="6BAE9A64515F435FADB9C7E583BC3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5E1A-2541-442B-8592-56BD0399C282}"/>
      </w:docPartPr>
      <w:docPartBody>
        <w:p w:rsidR="0048742F" w:rsidRDefault="004435FC" w:rsidP="004435FC">
          <w:pPr>
            <w:pStyle w:val="6BAE9A64515F435FADB9C7E583BC3ACD4"/>
          </w:pPr>
          <w:r w:rsidRPr="009B4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CD110D9F84BABA33589A89CA5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63421-2119-4AB4-95F8-B5FB56B7F38B}"/>
      </w:docPartPr>
      <w:docPartBody>
        <w:p w:rsidR="0048742F" w:rsidRDefault="004435FC" w:rsidP="004435FC">
          <w:pPr>
            <w:pStyle w:val="079CD110D9F84BABA33589A89CA5D7224"/>
          </w:pPr>
          <w:r w:rsidRPr="009B4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5E316854D4C7E99DC6999C7130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DDB6-DE89-4A71-8F6E-D6E3A054727E}"/>
      </w:docPartPr>
      <w:docPartBody>
        <w:p w:rsidR="0048742F" w:rsidRDefault="004435FC" w:rsidP="004435FC">
          <w:pPr>
            <w:pStyle w:val="4895E316854D4C7E99DC6999C71309BB4"/>
          </w:pPr>
          <w:r w:rsidRPr="009B43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6DB3B834F44EC89C0E78D4F5C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F6E9-1A9A-4327-8AA7-149B4A2CC6E0}"/>
      </w:docPartPr>
      <w:docPartBody>
        <w:p w:rsidR="0048742F" w:rsidRDefault="004435FC" w:rsidP="004435FC">
          <w:pPr>
            <w:pStyle w:val="A396DB3B834F44EC89C0E78D4F5CF9074"/>
          </w:pPr>
          <w:r w:rsidRPr="00D74F0C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26768-4BFC-4250-AC60-BDC0F7F74582}"/>
      </w:docPartPr>
      <w:docPartBody>
        <w:p w:rsidR="0050036F" w:rsidRDefault="00245201">
          <w:r w:rsidRPr="006D0D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18"/>
    <w:rsid w:val="00084B5B"/>
    <w:rsid w:val="000B22BE"/>
    <w:rsid w:val="000D397E"/>
    <w:rsid w:val="000F4234"/>
    <w:rsid w:val="00111403"/>
    <w:rsid w:val="00245201"/>
    <w:rsid w:val="002A368A"/>
    <w:rsid w:val="002F0EA8"/>
    <w:rsid w:val="003C0D5E"/>
    <w:rsid w:val="003F37C2"/>
    <w:rsid w:val="004435FC"/>
    <w:rsid w:val="00456AC0"/>
    <w:rsid w:val="0048742F"/>
    <w:rsid w:val="0050036F"/>
    <w:rsid w:val="006B1713"/>
    <w:rsid w:val="00752497"/>
    <w:rsid w:val="007E116D"/>
    <w:rsid w:val="0086269A"/>
    <w:rsid w:val="00952DA4"/>
    <w:rsid w:val="00B237D3"/>
    <w:rsid w:val="00B65C18"/>
    <w:rsid w:val="00C3779C"/>
    <w:rsid w:val="00FA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201"/>
    <w:rPr>
      <w:color w:val="808080"/>
    </w:rPr>
  </w:style>
  <w:style w:type="paragraph" w:customStyle="1" w:styleId="F27A981BE54340B1925ABF7982C5D8315">
    <w:name w:val="F27A981BE54340B1925ABF7982C5D8315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685880E5346442FBBD0DA21CA04F3225">
    <w:name w:val="3685880E5346442FBBD0DA21CA04F3225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2D31CB9FB0474F27BFD6CFFFB16860A55">
    <w:name w:val="2D31CB9FB0474F27BFD6CFFFB16860A55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9AFAEC131DF4FF8B48369FE58A908855">
    <w:name w:val="19AFAEC131DF4FF8B48369FE58A908855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3411E2C9A3742C6BE05052D03AD4BAC5">
    <w:name w:val="C3411E2C9A3742C6BE05052D03AD4BAC5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6C2E1576D414A7B80A7E7B8D33296B95">
    <w:name w:val="56C2E1576D414A7B80A7E7B8D33296B95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38547370EB1448D84CB6D59EF4480965">
    <w:name w:val="F38547370EB1448D84CB6D59EF4480965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ADE35021E5848C8B24465920A03049D5">
    <w:name w:val="0ADE35021E5848C8B24465920A03049D5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76D6111E52D4E4DBA4E633AC52557FE5">
    <w:name w:val="E76D6111E52D4E4DBA4E633AC52557FE5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CE42C68F4B34F79898EBF125AD3CD965">
    <w:name w:val="9CE42C68F4B34F79898EBF125AD3CD965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6BC5844CA8E42E9B5BB2685D08A036F5">
    <w:name w:val="56BC5844CA8E42E9B5BB2685D08A036F5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747DECD30EEF4125B341283A5A71B5E94">
    <w:name w:val="747DECD30EEF4125B341283A5A71B5E94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79CD110D9F84BABA33589A89CA5D7224">
    <w:name w:val="079CD110D9F84BABA33589A89CA5D7224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6D59E65542B40D6B27C9C54623D9C064">
    <w:name w:val="16D59E65542B40D6B27C9C54623D9C064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B080188635D4979982F5F1053FF84DC4">
    <w:name w:val="3B080188635D4979982F5F1053FF84DC4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04D1AECD8994C4EAAC0C1FC30B1820C4">
    <w:name w:val="E04D1AECD8994C4EAAC0C1FC30B1820C4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C511E7B26784DF5B424578AC1E1CEB24">
    <w:name w:val="1C511E7B26784DF5B424578AC1E1CEB24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6BAE9A64515F435FADB9C7E583BC3ACD4">
    <w:name w:val="6BAE9A64515F435FADB9C7E583BC3ACD4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4895E316854D4C7E99DC6999C71309BB4">
    <w:name w:val="4895E316854D4C7E99DC6999C71309BB4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396DB3B834F44EC89C0E78D4F5CF9074">
    <w:name w:val="A396DB3B834F44EC89C0E78D4F5CF9074"/>
    <w:rsid w:val="004435FC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AD65FE90A14468E351BB38DBC117D" ma:contentTypeVersion="11" ma:contentTypeDescription="Create a new document." ma:contentTypeScope="" ma:versionID="a8581e43c0d52b8f3eaca1ada3cd5217">
  <xsd:schema xmlns:xsd="http://www.w3.org/2001/XMLSchema" xmlns:xs="http://www.w3.org/2001/XMLSchema" xmlns:p="http://schemas.microsoft.com/office/2006/metadata/properties" xmlns:ns2="2fbf522e-cb49-4d4e-9e07-b21a8b3673db" xmlns:ns3="15a04497-38f5-4edd-9087-b277b7766c83" targetNamespace="http://schemas.microsoft.com/office/2006/metadata/properties" ma:root="true" ma:fieldsID="e49bb7bae247d5114a631fbe2b7c9042" ns2:_="" ns3:_="">
    <xsd:import namespace="2fbf522e-cb49-4d4e-9e07-b21a8b3673db"/>
    <xsd:import namespace="15a04497-38f5-4edd-9087-b277b7766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f522e-cb49-4d4e-9e07-b21a8b367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04497-38f5-4edd-9087-b277b7766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D6D7FC-ACD4-4A66-8C66-A1C7A0ED9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34250-4790-4871-805E-DF9F2148B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C31159-E421-4B5C-A88B-D6EAF4C8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f522e-cb49-4d4e-9e07-b21a8b3673db"/>
    <ds:schemaRef ds:uri="15a04497-38f5-4edd-9087-b277b7766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FCBCD-AA22-4392-97F5-3DB5A2E6E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rev:1.3</dc:title>
  <dc:subject>4/13</dc:subject>
  <dc:creator>Takkar, Sagar</dc:creator>
  <cp:keywords/>
  <dc:description/>
  <cp:lastModifiedBy>Oliveira, Andreia</cp:lastModifiedBy>
  <cp:revision>2</cp:revision>
  <dcterms:created xsi:type="dcterms:W3CDTF">2022-04-13T16:23:00Z</dcterms:created>
  <dcterms:modified xsi:type="dcterms:W3CDTF">2022-04-13T16:23:00Z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0x010100428AD65FE90A14468E351BB38DBC117D</vt:lpwstr>
  </property>
</Properties>
</file>